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41"/>
        <w:gridCol w:w="2132"/>
        <w:gridCol w:w="2699"/>
        <w:gridCol w:w="425"/>
        <w:gridCol w:w="1701"/>
        <w:gridCol w:w="426"/>
        <w:gridCol w:w="639"/>
        <w:gridCol w:w="1065"/>
      </w:tblGrid>
      <w:tr w:rsidR="00191691" w:rsidRPr="007F2DBA" w14:paraId="7B3E9C53" w14:textId="77777777" w:rsidTr="00FE6A8E">
        <w:trPr>
          <w:trHeight w:val="270"/>
        </w:trPr>
        <w:tc>
          <w:tcPr>
            <w:tcW w:w="1641" w:type="dxa"/>
            <w:vMerge w:val="restart"/>
            <w:tcBorders>
              <w:top w:val="single" w:sz="4" w:space="0" w:color="auto"/>
              <w:left w:val="single" w:sz="4" w:space="0" w:color="auto"/>
              <w:right w:val="single" w:sz="4" w:space="0" w:color="auto"/>
            </w:tcBorders>
          </w:tcPr>
          <w:p w14:paraId="3DA79176" w14:textId="77777777" w:rsidR="00191691" w:rsidRPr="00412104" w:rsidRDefault="00191691" w:rsidP="00191691">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1" w:type="dxa"/>
            <w:gridSpan w:val="2"/>
            <w:vMerge w:val="restart"/>
            <w:tcBorders>
              <w:top w:val="single" w:sz="4" w:space="0" w:color="auto"/>
              <w:left w:val="single" w:sz="4" w:space="0" w:color="auto"/>
              <w:right w:val="single" w:sz="4" w:space="0" w:color="auto"/>
            </w:tcBorders>
            <w:shd w:val="clear" w:color="auto" w:fill="DBE5F1" w:themeFill="accent1" w:themeFillTint="33"/>
          </w:tcPr>
          <w:p w14:paraId="60843854" w14:textId="77777777" w:rsidR="00191691" w:rsidRDefault="00191691" w:rsidP="00191691">
            <w:pPr>
              <w:pStyle w:val="Paragraph"/>
              <w:spacing w:before="0" w:after="0"/>
              <w:rPr>
                <w:rFonts w:cs="Arial"/>
                <w:b/>
                <w:color w:val="339966"/>
                <w:sz w:val="20"/>
              </w:rPr>
            </w:pPr>
          </w:p>
          <w:p w14:paraId="4B71CDE6" w14:textId="77777777" w:rsidR="00191691" w:rsidRDefault="00191691" w:rsidP="00191691">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67F4D329"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3655A73C" w14:textId="77777777" w:rsidR="00191691" w:rsidRPr="003E4EAB" w:rsidRDefault="00191691" w:rsidP="00191691">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EFD6C63"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4" w:type="dxa"/>
            <w:gridSpan w:val="2"/>
            <w:tcBorders>
              <w:top w:val="single" w:sz="4" w:space="0" w:color="auto"/>
              <w:left w:val="single" w:sz="4" w:space="0" w:color="auto"/>
              <w:bottom w:val="dotted" w:sz="4" w:space="0" w:color="auto"/>
              <w:right w:val="single" w:sz="4" w:space="0" w:color="auto"/>
            </w:tcBorders>
            <w:shd w:val="clear" w:color="auto" w:fill="auto"/>
          </w:tcPr>
          <w:p w14:paraId="2B33BF4C" w14:textId="77777777" w:rsidR="00191691" w:rsidRPr="00E237B3" w:rsidRDefault="00191691" w:rsidP="00191691">
            <w:pPr>
              <w:pStyle w:val="Paragraph"/>
              <w:spacing w:before="0" w:after="0"/>
              <w:rPr>
                <w:rFonts w:cs="Arial"/>
                <w:b/>
                <w:color w:val="339966"/>
                <w:sz w:val="20"/>
              </w:rPr>
            </w:pPr>
            <w:r>
              <w:rPr>
                <w:rFonts w:cs="Arial"/>
                <w:b/>
                <w:sz w:val="20"/>
                <w:lang w:eastAsia="zh-HK"/>
              </w:rPr>
              <w:t>FA submission</w:t>
            </w:r>
          </w:p>
        </w:tc>
      </w:tr>
      <w:tr w:rsidR="00191691" w:rsidRPr="007F2DBA" w14:paraId="2AA8E3D2" w14:textId="77777777" w:rsidTr="00FE6A8E">
        <w:trPr>
          <w:trHeight w:val="270"/>
        </w:trPr>
        <w:tc>
          <w:tcPr>
            <w:tcW w:w="1641" w:type="dxa"/>
            <w:vMerge/>
            <w:tcBorders>
              <w:left w:val="single" w:sz="4" w:space="0" w:color="auto"/>
              <w:right w:val="single" w:sz="4" w:space="0" w:color="auto"/>
            </w:tcBorders>
          </w:tcPr>
          <w:p w14:paraId="2C001490" w14:textId="77777777" w:rsidR="00191691" w:rsidRDefault="00191691" w:rsidP="00265C80">
            <w:pPr>
              <w:rPr>
                <w:rFonts w:ascii="Arial" w:hAnsi="Arial" w:cs="Arial"/>
                <w:b/>
                <w:color w:val="339966"/>
                <w:sz w:val="20"/>
                <w:szCs w:val="20"/>
                <w:lang w:val="en-GB" w:eastAsia="zh-HK"/>
              </w:rPr>
            </w:pPr>
          </w:p>
        </w:tc>
        <w:tc>
          <w:tcPr>
            <w:tcW w:w="4831" w:type="dxa"/>
            <w:gridSpan w:val="2"/>
            <w:vMerge/>
            <w:tcBorders>
              <w:left w:val="single" w:sz="4" w:space="0" w:color="auto"/>
              <w:right w:val="single" w:sz="4" w:space="0" w:color="auto"/>
            </w:tcBorders>
            <w:shd w:val="clear" w:color="auto" w:fill="DBE5F1" w:themeFill="accent1" w:themeFillTint="33"/>
          </w:tcPr>
          <w:p w14:paraId="1A21AE42" w14:textId="77777777" w:rsidR="00191691" w:rsidRPr="00E237B3" w:rsidRDefault="00191691" w:rsidP="00E237B3">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1926DA91" w14:textId="77777777" w:rsidR="00191691" w:rsidRPr="003E4EAB" w:rsidRDefault="00191691" w:rsidP="00A11723">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30"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29BB62F" w14:textId="77777777" w:rsidR="00191691" w:rsidRPr="00E237B3" w:rsidRDefault="00191691" w:rsidP="00E237B3">
            <w:pPr>
              <w:pStyle w:val="Paragraph"/>
              <w:spacing w:before="0" w:after="0"/>
              <w:rPr>
                <w:rFonts w:cs="Arial"/>
                <w:b/>
                <w:color w:val="339966"/>
                <w:sz w:val="20"/>
              </w:rPr>
            </w:pPr>
          </w:p>
        </w:tc>
      </w:tr>
      <w:tr w:rsidR="00E61DF7" w:rsidRPr="007F2DBA" w14:paraId="10833748" w14:textId="77777777" w:rsidTr="00E61DF7">
        <w:trPr>
          <w:trHeight w:val="270"/>
        </w:trPr>
        <w:tc>
          <w:tcPr>
            <w:tcW w:w="1641" w:type="dxa"/>
            <w:vMerge/>
            <w:tcBorders>
              <w:left w:val="single" w:sz="4" w:space="0" w:color="auto"/>
              <w:right w:val="single" w:sz="4" w:space="0" w:color="auto"/>
            </w:tcBorders>
          </w:tcPr>
          <w:p w14:paraId="2C38B25B" w14:textId="77777777" w:rsidR="00E61DF7" w:rsidRPr="00412104" w:rsidRDefault="00E61DF7" w:rsidP="00E61DF7">
            <w:pPr>
              <w:rPr>
                <w:rFonts w:ascii="Arial" w:hAnsi="Arial" w:cs="Arial"/>
                <w:b/>
                <w:sz w:val="20"/>
                <w:szCs w:val="20"/>
                <w:lang w:val="en-GB" w:eastAsia="zh-HK"/>
              </w:rPr>
            </w:pPr>
          </w:p>
        </w:tc>
        <w:tc>
          <w:tcPr>
            <w:tcW w:w="4831" w:type="dxa"/>
            <w:gridSpan w:val="2"/>
            <w:vMerge/>
            <w:tcBorders>
              <w:left w:val="single" w:sz="4" w:space="0" w:color="auto"/>
              <w:right w:val="single" w:sz="4" w:space="0" w:color="auto"/>
            </w:tcBorders>
            <w:shd w:val="clear" w:color="auto" w:fill="DBE5F1" w:themeFill="accent1" w:themeFillTint="33"/>
          </w:tcPr>
          <w:p w14:paraId="161F06FB" w14:textId="77777777" w:rsidR="00E61DF7" w:rsidRPr="00E237B3" w:rsidRDefault="00E61DF7" w:rsidP="00E61DF7">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3F5B8E52" w14:textId="77777777" w:rsidR="00E61DF7" w:rsidRPr="003E4EAB" w:rsidRDefault="00E61DF7" w:rsidP="00E61DF7">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65" w:type="dxa"/>
            <w:gridSpan w:val="2"/>
            <w:tcBorders>
              <w:top w:val="dotted" w:sz="4" w:space="0" w:color="auto"/>
              <w:left w:val="single" w:sz="4" w:space="0" w:color="auto"/>
              <w:right w:val="single" w:sz="4" w:space="0" w:color="auto"/>
            </w:tcBorders>
          </w:tcPr>
          <w:p w14:paraId="366FB00A" w14:textId="77777777" w:rsidR="00E61DF7" w:rsidRPr="007F2DBA" w:rsidRDefault="00E61DF7" w:rsidP="00E61DF7">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5" w:type="dxa"/>
            <w:tcBorders>
              <w:top w:val="dotted" w:sz="4" w:space="0" w:color="auto"/>
              <w:left w:val="single" w:sz="4" w:space="0" w:color="auto"/>
              <w:right w:val="single" w:sz="4" w:space="0" w:color="auto"/>
            </w:tcBorders>
          </w:tcPr>
          <w:p w14:paraId="75C137B6" w14:textId="77777777" w:rsidR="00E61DF7" w:rsidRDefault="00E61DF7" w:rsidP="00E61DF7">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E61DF7" w:rsidRPr="007F2DBA" w14:paraId="63AD77D3" w14:textId="77777777" w:rsidTr="00E61DF7">
        <w:trPr>
          <w:trHeight w:val="270"/>
        </w:trPr>
        <w:tc>
          <w:tcPr>
            <w:tcW w:w="1641" w:type="dxa"/>
            <w:tcBorders>
              <w:left w:val="single" w:sz="4" w:space="0" w:color="auto"/>
              <w:bottom w:val="single" w:sz="4" w:space="0" w:color="auto"/>
              <w:right w:val="single" w:sz="4" w:space="0" w:color="auto"/>
            </w:tcBorders>
          </w:tcPr>
          <w:p w14:paraId="14EC89DE" w14:textId="77777777" w:rsidR="00E61DF7" w:rsidRPr="00412104" w:rsidRDefault="00E61DF7" w:rsidP="00E61DF7">
            <w:pPr>
              <w:rPr>
                <w:rFonts w:ascii="Arial" w:hAnsi="Arial" w:cs="Arial"/>
                <w:b/>
                <w:sz w:val="20"/>
                <w:szCs w:val="20"/>
                <w:lang w:val="en-GB" w:eastAsia="zh-HK"/>
              </w:rPr>
            </w:pPr>
          </w:p>
        </w:tc>
        <w:tc>
          <w:tcPr>
            <w:tcW w:w="4831" w:type="dxa"/>
            <w:gridSpan w:val="2"/>
            <w:tcBorders>
              <w:left w:val="single" w:sz="4" w:space="0" w:color="auto"/>
              <w:bottom w:val="single" w:sz="4" w:space="0" w:color="auto"/>
              <w:right w:val="single" w:sz="4" w:space="0" w:color="auto"/>
            </w:tcBorders>
            <w:shd w:val="clear" w:color="auto" w:fill="DBE5F1" w:themeFill="accent1" w:themeFillTint="33"/>
          </w:tcPr>
          <w:p w14:paraId="5171D2C7" w14:textId="77777777" w:rsidR="00E61DF7" w:rsidRPr="00E237B3" w:rsidRDefault="00E61DF7" w:rsidP="00E61DF7">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16B000ED" w14:textId="77777777" w:rsidR="00E61DF7" w:rsidRPr="003E4EAB" w:rsidRDefault="00E61DF7" w:rsidP="00E61DF7">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30" w:type="dxa"/>
            <w:gridSpan w:val="3"/>
            <w:tcBorders>
              <w:left w:val="single" w:sz="4" w:space="0" w:color="auto"/>
              <w:bottom w:val="single" w:sz="4" w:space="0" w:color="auto"/>
              <w:right w:val="single" w:sz="4" w:space="0" w:color="auto"/>
            </w:tcBorders>
          </w:tcPr>
          <w:p w14:paraId="79203566" w14:textId="77777777" w:rsidR="00E61DF7" w:rsidRPr="00E237B3" w:rsidRDefault="00E61DF7" w:rsidP="00E61DF7">
            <w:pPr>
              <w:pStyle w:val="Paragraph"/>
              <w:spacing w:before="0" w:after="0"/>
              <w:rPr>
                <w:rFonts w:cs="Arial"/>
                <w:b/>
                <w:color w:val="339966"/>
                <w:sz w:val="20"/>
              </w:rPr>
            </w:pPr>
          </w:p>
        </w:tc>
      </w:tr>
      <w:tr w:rsidR="00E61DF7" w:rsidRPr="007F2DBA" w14:paraId="2BEBD6E7" w14:textId="77777777" w:rsidTr="00DA0E29">
        <w:trPr>
          <w:trHeight w:val="213"/>
        </w:trPr>
        <w:tc>
          <w:tcPr>
            <w:tcW w:w="1641" w:type="dxa"/>
            <w:tcBorders>
              <w:top w:val="single" w:sz="4" w:space="0" w:color="auto"/>
              <w:bottom w:val="single" w:sz="4" w:space="0" w:color="auto"/>
            </w:tcBorders>
          </w:tcPr>
          <w:p w14:paraId="10DAB78A" w14:textId="77777777" w:rsidR="00E61DF7"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31BFF376" w14:textId="77777777" w:rsidR="00E61DF7" w:rsidRPr="00E237B3" w:rsidRDefault="00E61DF7" w:rsidP="00E61DF7">
            <w:pPr>
              <w:pStyle w:val="Paragraph"/>
              <w:spacing w:before="0" w:after="0"/>
              <w:rPr>
                <w:rFonts w:cs="Arial"/>
                <w:b/>
                <w:color w:val="339966"/>
                <w:sz w:val="20"/>
              </w:rPr>
            </w:pPr>
          </w:p>
        </w:tc>
      </w:tr>
      <w:tr w:rsidR="00E61DF7" w:rsidRPr="007F2DBA" w14:paraId="56DAC59A" w14:textId="77777777" w:rsidTr="00DA0E29">
        <w:trPr>
          <w:trHeight w:val="213"/>
        </w:trPr>
        <w:tc>
          <w:tcPr>
            <w:tcW w:w="1641" w:type="dxa"/>
            <w:tcBorders>
              <w:top w:val="single" w:sz="4" w:space="0" w:color="auto"/>
              <w:left w:val="single" w:sz="4" w:space="0" w:color="auto"/>
              <w:bottom w:val="single" w:sz="4" w:space="0" w:color="auto"/>
              <w:right w:val="single" w:sz="4" w:space="0" w:color="auto"/>
            </w:tcBorders>
          </w:tcPr>
          <w:p w14:paraId="11A01803" w14:textId="77777777" w:rsidR="00E61DF7" w:rsidRPr="007F2DBA" w:rsidRDefault="00E61DF7" w:rsidP="00E61DF7">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87" w:type="dxa"/>
            <w:gridSpan w:val="7"/>
            <w:tcBorders>
              <w:top w:val="single" w:sz="4" w:space="0" w:color="auto"/>
              <w:left w:val="single" w:sz="4" w:space="0" w:color="auto"/>
              <w:bottom w:val="single" w:sz="4" w:space="0" w:color="auto"/>
              <w:right w:val="single" w:sz="4" w:space="0" w:color="auto"/>
            </w:tcBorders>
          </w:tcPr>
          <w:p w14:paraId="45C5F87E" w14:textId="1F1AB08F" w:rsidR="00E61DF7" w:rsidRPr="00693BEB" w:rsidRDefault="00F4421A" w:rsidP="00E61DF7">
            <w:pPr>
              <w:pStyle w:val="Paragraph"/>
              <w:spacing w:before="0" w:after="0"/>
              <w:rPr>
                <w:rFonts w:cs="Arial"/>
                <w:b/>
                <w:color w:val="339966"/>
                <w:sz w:val="20"/>
                <w:lang w:eastAsia="zh-HK"/>
              </w:rPr>
            </w:pPr>
            <w:r w:rsidRPr="00F4421A">
              <w:rPr>
                <w:rFonts w:cs="Arial"/>
                <w:b/>
                <w:color w:val="339966"/>
                <w:sz w:val="20"/>
              </w:rPr>
              <w:t>All normally occupied spaces in DC, except the naturally ventilated spaces</w:t>
            </w:r>
            <w:r w:rsidR="00C41652" w:rsidRPr="00C41652">
              <w:rPr>
                <w:rFonts w:cs="Arial"/>
                <w:b/>
                <w:color w:val="339966"/>
                <w:sz w:val="20"/>
              </w:rPr>
              <w:t>.</w:t>
            </w:r>
          </w:p>
        </w:tc>
      </w:tr>
      <w:tr w:rsidR="00E61DF7" w:rsidRPr="007F2DBA" w14:paraId="5B6E6FBF" w14:textId="77777777" w:rsidTr="00DA0E29">
        <w:trPr>
          <w:trHeight w:val="213"/>
        </w:trPr>
        <w:tc>
          <w:tcPr>
            <w:tcW w:w="1641" w:type="dxa"/>
            <w:tcBorders>
              <w:top w:val="single" w:sz="4" w:space="0" w:color="auto"/>
              <w:bottom w:val="single" w:sz="4" w:space="0" w:color="auto"/>
            </w:tcBorders>
          </w:tcPr>
          <w:p w14:paraId="21DB77E5" w14:textId="77777777" w:rsidR="00E61DF7"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7B934296" w14:textId="77777777" w:rsidR="00E61DF7" w:rsidRPr="00E237B3" w:rsidRDefault="00E61DF7" w:rsidP="00E61DF7">
            <w:pPr>
              <w:pStyle w:val="Paragraph"/>
              <w:spacing w:before="0" w:after="0"/>
              <w:rPr>
                <w:rFonts w:cs="Arial"/>
                <w:b/>
                <w:color w:val="339966"/>
                <w:sz w:val="20"/>
              </w:rPr>
            </w:pPr>
          </w:p>
        </w:tc>
      </w:tr>
      <w:tr w:rsidR="00E61DF7" w:rsidRPr="007F2DBA" w14:paraId="05D04F97" w14:textId="77777777" w:rsidTr="00DA0E29">
        <w:trPr>
          <w:trHeight w:val="213"/>
        </w:trPr>
        <w:tc>
          <w:tcPr>
            <w:tcW w:w="1641" w:type="dxa"/>
            <w:tcBorders>
              <w:top w:val="single" w:sz="4" w:space="0" w:color="auto"/>
              <w:left w:val="single" w:sz="4" w:space="0" w:color="auto"/>
              <w:bottom w:val="single" w:sz="4" w:space="0" w:color="auto"/>
              <w:right w:val="single" w:sz="4" w:space="0" w:color="auto"/>
            </w:tcBorders>
          </w:tcPr>
          <w:p w14:paraId="36C1EAF2" w14:textId="77777777" w:rsidR="00E61DF7" w:rsidRPr="007F2DBA" w:rsidRDefault="00E61DF7" w:rsidP="00E61DF7">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87" w:type="dxa"/>
            <w:gridSpan w:val="7"/>
            <w:tcBorders>
              <w:top w:val="single" w:sz="4" w:space="0" w:color="auto"/>
              <w:left w:val="single" w:sz="4" w:space="0" w:color="auto"/>
              <w:bottom w:val="single" w:sz="4" w:space="0" w:color="auto"/>
              <w:right w:val="single" w:sz="4" w:space="0" w:color="auto"/>
            </w:tcBorders>
          </w:tcPr>
          <w:p w14:paraId="485F29B8" w14:textId="77BFFACD" w:rsidR="00E61DF7" w:rsidRPr="00F90F0B" w:rsidRDefault="00F4421A" w:rsidP="00E61DF7">
            <w:pPr>
              <w:pStyle w:val="Paragraph"/>
              <w:spacing w:before="0" w:after="0"/>
              <w:rPr>
                <w:rFonts w:cs="Arial"/>
                <w:b/>
                <w:color w:val="339966"/>
                <w:sz w:val="20"/>
                <w:lang w:val="en-US" w:eastAsia="zh-HK"/>
              </w:rPr>
            </w:pPr>
            <w:r w:rsidRPr="00F4421A">
              <w:rPr>
                <w:rFonts w:cs="Arial"/>
                <w:b/>
                <w:color w:val="339966"/>
                <w:sz w:val="20"/>
              </w:rPr>
              <w:t xml:space="preserve">To assess the quality of on-site outdoor air and demonstrate that a minimum quantity of outdoor air is supplied to all normally occupied spaces in the project </w:t>
            </w:r>
            <w:proofErr w:type="gramStart"/>
            <w:r w:rsidRPr="00F4421A">
              <w:rPr>
                <w:rFonts w:cs="Arial"/>
                <w:b/>
                <w:color w:val="339966"/>
                <w:sz w:val="20"/>
              </w:rPr>
              <w:t>in order to</w:t>
            </w:r>
            <w:proofErr w:type="gramEnd"/>
            <w:r w:rsidRPr="00F4421A">
              <w:rPr>
                <w:rFonts w:cs="Arial"/>
                <w:b/>
                <w:color w:val="339966"/>
                <w:sz w:val="20"/>
              </w:rPr>
              <w:t xml:space="preserve"> safeguard the health and comfort of DC users</w:t>
            </w:r>
            <w:r w:rsidR="00C41652" w:rsidRPr="00C41652">
              <w:rPr>
                <w:rFonts w:cs="Arial"/>
                <w:b/>
                <w:color w:val="339966"/>
                <w:sz w:val="20"/>
              </w:rPr>
              <w:t>.</w:t>
            </w:r>
          </w:p>
        </w:tc>
      </w:tr>
      <w:tr w:rsidR="00E61DF7" w:rsidRPr="007F2DBA" w14:paraId="5DF3C657" w14:textId="77777777" w:rsidTr="00FE6A8E">
        <w:trPr>
          <w:trHeight w:val="213"/>
        </w:trPr>
        <w:tc>
          <w:tcPr>
            <w:tcW w:w="1641" w:type="dxa"/>
            <w:tcBorders>
              <w:top w:val="single" w:sz="4" w:space="0" w:color="auto"/>
              <w:bottom w:val="single" w:sz="4" w:space="0" w:color="auto"/>
            </w:tcBorders>
          </w:tcPr>
          <w:p w14:paraId="2389FBDF" w14:textId="77777777" w:rsidR="00E61DF7"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7F904D56" w14:textId="77777777" w:rsidR="00E61DF7" w:rsidRPr="00E237B3" w:rsidRDefault="00E61DF7" w:rsidP="00E61DF7">
            <w:pPr>
              <w:pStyle w:val="Paragraph"/>
              <w:spacing w:before="0" w:after="0"/>
              <w:rPr>
                <w:rFonts w:cs="Arial"/>
                <w:b/>
                <w:color w:val="339966"/>
                <w:sz w:val="20"/>
              </w:rPr>
            </w:pPr>
          </w:p>
        </w:tc>
      </w:tr>
      <w:tr w:rsidR="00E61DF7" w:rsidRPr="007F2DBA" w14:paraId="6D2F2E28" w14:textId="77777777" w:rsidTr="00FE6A8E">
        <w:trPr>
          <w:trHeight w:val="270"/>
        </w:trPr>
        <w:tc>
          <w:tcPr>
            <w:tcW w:w="1641" w:type="dxa"/>
            <w:tcBorders>
              <w:top w:val="single" w:sz="4" w:space="0" w:color="auto"/>
              <w:left w:val="single" w:sz="4" w:space="0" w:color="auto"/>
              <w:bottom w:val="single" w:sz="4" w:space="0" w:color="auto"/>
              <w:right w:val="single" w:sz="4" w:space="0" w:color="auto"/>
            </w:tcBorders>
          </w:tcPr>
          <w:p w14:paraId="6C0CD93C" w14:textId="77777777" w:rsidR="00E61DF7" w:rsidRPr="007F2DBA" w:rsidRDefault="00E61DF7" w:rsidP="00E61DF7">
            <w:pPr>
              <w:rPr>
                <w:rFonts w:ascii="Arial" w:hAnsi="Arial" w:cs="Arial"/>
                <w:b/>
                <w:color w:val="339966"/>
                <w:sz w:val="20"/>
                <w:szCs w:val="20"/>
                <w:lang w:val="en-GB"/>
              </w:rPr>
            </w:pPr>
            <w:r>
              <w:rPr>
                <w:rFonts w:ascii="Arial" w:hAnsi="Arial" w:cs="Arial"/>
                <w:b/>
                <w:color w:val="339966"/>
                <w:sz w:val="20"/>
                <w:szCs w:val="20"/>
                <w:lang w:val="en-GB"/>
              </w:rPr>
              <w:t xml:space="preserve">Credit </w:t>
            </w:r>
            <w:r w:rsidRPr="007F2DBA">
              <w:rPr>
                <w:rFonts w:ascii="Arial" w:hAnsi="Arial" w:cs="Arial"/>
                <w:b/>
                <w:color w:val="339966"/>
                <w:sz w:val="20"/>
                <w:szCs w:val="20"/>
                <w:lang w:val="en-GB"/>
              </w:rPr>
              <w:t>Requirement:</w:t>
            </w:r>
          </w:p>
        </w:tc>
        <w:tc>
          <w:tcPr>
            <w:tcW w:w="9087" w:type="dxa"/>
            <w:gridSpan w:val="7"/>
            <w:tcBorders>
              <w:top w:val="single" w:sz="4" w:space="0" w:color="auto"/>
              <w:left w:val="single" w:sz="4" w:space="0" w:color="auto"/>
              <w:bottom w:val="single" w:sz="4" w:space="0" w:color="auto"/>
              <w:right w:val="single" w:sz="4" w:space="0" w:color="auto"/>
            </w:tcBorders>
          </w:tcPr>
          <w:p w14:paraId="621DCE84" w14:textId="77777777" w:rsidR="00F4421A" w:rsidRPr="00F4421A" w:rsidRDefault="00F4421A" w:rsidP="00F4421A">
            <w:pPr>
              <w:pStyle w:val="Paragraph"/>
              <w:numPr>
                <w:ilvl w:val="0"/>
                <w:numId w:val="11"/>
              </w:numPr>
              <w:spacing w:before="0" w:after="0"/>
              <w:rPr>
                <w:rFonts w:cs="Arial"/>
                <w:b/>
                <w:color w:val="339966"/>
                <w:sz w:val="20"/>
              </w:rPr>
            </w:pPr>
            <w:r w:rsidRPr="00F4421A">
              <w:rPr>
                <w:rFonts w:cs="Arial"/>
                <w:b/>
                <w:color w:val="339966"/>
                <w:sz w:val="20"/>
              </w:rPr>
              <w:t>On-site Outdoor Air Quality</w:t>
            </w:r>
          </w:p>
          <w:p w14:paraId="0EFA63C9" w14:textId="77777777" w:rsidR="00F4421A" w:rsidRPr="00F4421A" w:rsidRDefault="00F4421A" w:rsidP="00F4421A">
            <w:pPr>
              <w:pStyle w:val="Paragraph"/>
              <w:spacing w:before="0" w:after="0"/>
              <w:ind w:left="360"/>
              <w:rPr>
                <w:rFonts w:cs="Arial"/>
                <w:bCs/>
                <w:color w:val="339966"/>
                <w:sz w:val="20"/>
              </w:rPr>
            </w:pPr>
            <w:r w:rsidRPr="00F4421A">
              <w:rPr>
                <w:rFonts w:cs="Arial"/>
                <w:bCs/>
                <w:color w:val="339966"/>
                <w:sz w:val="20"/>
              </w:rPr>
              <w:t>To measure outdoor air pollutants at selected intake location(s).</w:t>
            </w:r>
          </w:p>
          <w:p w14:paraId="36D2D3C3" w14:textId="77777777" w:rsidR="00F4421A" w:rsidRPr="00F4421A" w:rsidRDefault="00F4421A" w:rsidP="00F4421A">
            <w:pPr>
              <w:pStyle w:val="Paragraph"/>
              <w:spacing w:before="0" w:after="0"/>
              <w:rPr>
                <w:rFonts w:cs="Arial"/>
                <w:b/>
                <w:color w:val="339966"/>
                <w:sz w:val="20"/>
              </w:rPr>
            </w:pPr>
          </w:p>
          <w:p w14:paraId="54872F9C" w14:textId="2B8F6642" w:rsidR="00F4421A" w:rsidRPr="00F4421A" w:rsidRDefault="00F4421A" w:rsidP="00F4421A">
            <w:pPr>
              <w:pStyle w:val="Paragraph"/>
              <w:numPr>
                <w:ilvl w:val="0"/>
                <w:numId w:val="11"/>
              </w:numPr>
              <w:spacing w:before="0" w:after="0"/>
              <w:rPr>
                <w:rFonts w:cs="Arial"/>
                <w:b/>
                <w:color w:val="339966"/>
                <w:sz w:val="20"/>
              </w:rPr>
            </w:pPr>
            <w:r w:rsidRPr="00F4421A">
              <w:rPr>
                <w:rFonts w:cs="Arial"/>
                <w:b/>
                <w:color w:val="339966"/>
                <w:sz w:val="20"/>
              </w:rPr>
              <w:t>Minimum Ventilation</w:t>
            </w:r>
          </w:p>
          <w:p w14:paraId="613A4EDC" w14:textId="77777777" w:rsidR="00F4421A" w:rsidRPr="00F4421A" w:rsidRDefault="00F4421A" w:rsidP="00F4421A">
            <w:pPr>
              <w:pStyle w:val="Paragraph"/>
              <w:spacing w:before="0" w:after="0"/>
              <w:ind w:left="360"/>
              <w:rPr>
                <w:rFonts w:cs="Arial"/>
                <w:bCs/>
                <w:color w:val="339966"/>
                <w:sz w:val="20"/>
              </w:rPr>
            </w:pPr>
            <w:r w:rsidRPr="00F4421A">
              <w:rPr>
                <w:rFonts w:cs="Arial"/>
                <w:bCs/>
                <w:color w:val="339966"/>
                <w:sz w:val="20"/>
              </w:rPr>
              <w:t xml:space="preserve">To demonstrate the project </w:t>
            </w:r>
            <w:proofErr w:type="gramStart"/>
            <w:r w:rsidRPr="00F4421A">
              <w:rPr>
                <w:rFonts w:cs="Arial"/>
                <w:bCs/>
                <w:color w:val="339966"/>
                <w:sz w:val="20"/>
              </w:rPr>
              <w:t>is in compliance with</w:t>
            </w:r>
            <w:proofErr w:type="gramEnd"/>
            <w:r w:rsidRPr="00F4421A">
              <w:rPr>
                <w:rFonts w:cs="Arial"/>
                <w:bCs/>
                <w:color w:val="339966"/>
                <w:sz w:val="20"/>
              </w:rPr>
              <w:t xml:space="preserve"> the minimum ventilation quantity in accordance with of ANSI/ASHRAE Standard 62.1-2019.</w:t>
            </w:r>
          </w:p>
          <w:p w14:paraId="14F029F0" w14:textId="77777777" w:rsidR="00F4421A" w:rsidRPr="00F4421A" w:rsidRDefault="00F4421A" w:rsidP="00F4421A">
            <w:pPr>
              <w:pStyle w:val="Paragraph"/>
              <w:spacing w:before="0" w:after="0"/>
              <w:rPr>
                <w:rFonts w:cs="Arial"/>
                <w:b/>
                <w:color w:val="339966"/>
                <w:sz w:val="20"/>
              </w:rPr>
            </w:pPr>
          </w:p>
          <w:p w14:paraId="0B35BAD0" w14:textId="3F8EF2B8" w:rsidR="00F4421A" w:rsidRPr="00F4421A" w:rsidRDefault="00F4421A" w:rsidP="00F4421A">
            <w:pPr>
              <w:pStyle w:val="Paragraph"/>
              <w:spacing w:before="0" w:after="0"/>
              <w:ind w:left="360"/>
              <w:rPr>
                <w:rFonts w:cs="Arial"/>
                <w:b/>
                <w:i/>
                <w:iCs/>
                <w:color w:val="339966"/>
                <w:sz w:val="20"/>
              </w:rPr>
            </w:pPr>
            <w:r w:rsidRPr="00F4421A">
              <w:rPr>
                <w:rFonts w:cs="Arial"/>
                <w:b/>
                <w:i/>
                <w:iCs/>
                <w:color w:val="339966"/>
                <w:sz w:val="20"/>
              </w:rPr>
              <w:t>Alternatively,</w:t>
            </w:r>
          </w:p>
          <w:p w14:paraId="43F6C6A3" w14:textId="274C704A" w:rsidR="00E61DF7" w:rsidRPr="00F4421A" w:rsidRDefault="00F4421A" w:rsidP="00F4421A">
            <w:pPr>
              <w:pStyle w:val="Paragraph"/>
              <w:numPr>
                <w:ilvl w:val="0"/>
                <w:numId w:val="12"/>
              </w:numPr>
              <w:spacing w:before="0" w:after="0"/>
              <w:rPr>
                <w:rFonts w:cs="Arial"/>
                <w:bCs/>
                <w:i/>
                <w:iCs/>
                <w:color w:val="339966"/>
                <w:sz w:val="20"/>
                <w:lang w:val="en-US"/>
              </w:rPr>
            </w:pPr>
            <w:r w:rsidRPr="00F4421A">
              <w:rPr>
                <w:rFonts w:cs="Arial"/>
                <w:bCs/>
                <w:i/>
                <w:iCs/>
                <w:color w:val="339966"/>
                <w:sz w:val="20"/>
              </w:rPr>
              <w:t>In case of the minimum ventilation rate of ANSI/ASHRAE Standard 62.1-2019 is not complied due to the physical constraints of the existing ventilation system, demonstrate that the system is operated at maximum outdoor air delivery rate and provide not less than 5 l/s per person of combined outdoor air rate</w:t>
            </w:r>
            <w:r w:rsidR="00C41652" w:rsidRPr="00F4421A">
              <w:rPr>
                <w:rFonts w:cs="Arial"/>
                <w:bCs/>
                <w:i/>
                <w:iCs/>
                <w:color w:val="339966"/>
                <w:sz w:val="20"/>
              </w:rPr>
              <w:t>.</w:t>
            </w:r>
          </w:p>
        </w:tc>
      </w:tr>
      <w:tr w:rsidR="00E61DF7" w:rsidRPr="007F2DBA" w14:paraId="0CAF21F7" w14:textId="77777777" w:rsidTr="00FE6A8E">
        <w:trPr>
          <w:trHeight w:val="179"/>
        </w:trPr>
        <w:tc>
          <w:tcPr>
            <w:tcW w:w="1641" w:type="dxa"/>
            <w:tcBorders>
              <w:top w:val="single" w:sz="4" w:space="0" w:color="auto"/>
              <w:bottom w:val="single" w:sz="4" w:space="0" w:color="auto"/>
            </w:tcBorders>
          </w:tcPr>
          <w:p w14:paraId="460AB7A8" w14:textId="77777777" w:rsidR="00E61DF7" w:rsidRPr="007F2DBA"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24347D14" w14:textId="77777777" w:rsidR="00E61DF7" w:rsidRPr="007F2DBA" w:rsidRDefault="00E61DF7" w:rsidP="00E61DF7">
            <w:pPr>
              <w:pStyle w:val="Paragraph"/>
              <w:spacing w:before="0" w:after="0"/>
              <w:rPr>
                <w:rFonts w:cs="Arial"/>
                <w:b/>
                <w:color w:val="339966"/>
                <w:sz w:val="20"/>
              </w:rPr>
            </w:pPr>
          </w:p>
        </w:tc>
      </w:tr>
      <w:tr w:rsidR="00F90F0B" w:rsidRPr="007F2DBA" w14:paraId="3C593A71" w14:textId="77777777" w:rsidTr="00E941F6">
        <w:trPr>
          <w:trHeight w:val="429"/>
        </w:trPr>
        <w:tc>
          <w:tcPr>
            <w:tcW w:w="3773" w:type="dxa"/>
            <w:gridSpan w:val="2"/>
            <w:tcBorders>
              <w:top w:val="single" w:sz="4" w:space="0" w:color="auto"/>
              <w:left w:val="single" w:sz="4" w:space="0" w:color="auto"/>
              <w:right w:val="single" w:sz="4" w:space="0" w:color="auto"/>
            </w:tcBorders>
          </w:tcPr>
          <w:p w14:paraId="35B6AEF6" w14:textId="77777777" w:rsidR="00F90F0B" w:rsidRPr="007F2DBA" w:rsidRDefault="00F90F0B" w:rsidP="00E61DF7">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955" w:type="dxa"/>
            <w:gridSpan w:val="6"/>
            <w:tcBorders>
              <w:top w:val="single" w:sz="4" w:space="0" w:color="auto"/>
              <w:left w:val="single" w:sz="4" w:space="0" w:color="auto"/>
              <w:bottom w:val="single" w:sz="4" w:space="0" w:color="auto"/>
              <w:right w:val="single" w:sz="4" w:space="0" w:color="auto"/>
            </w:tcBorders>
          </w:tcPr>
          <w:p w14:paraId="3A9D3724" w14:textId="728F6462" w:rsidR="00F90F0B" w:rsidRPr="007F2DBA" w:rsidRDefault="00F90F0B" w:rsidP="00E61DF7">
            <w:pPr>
              <w:pStyle w:val="Paragraph"/>
              <w:spacing w:before="0" w:after="0"/>
              <w:jc w:val="center"/>
              <w:rPr>
                <w:rFonts w:cs="Arial"/>
                <w:b/>
                <w:color w:val="auto"/>
                <w:sz w:val="20"/>
                <w:lang w:eastAsia="zh-HK"/>
              </w:rPr>
            </w:pPr>
            <w:r w:rsidRPr="009F05A6">
              <w:rPr>
                <w:rFonts w:cs="Arial"/>
                <w:b/>
                <w:color w:val="auto"/>
                <w:sz w:val="20"/>
                <w:lang w:eastAsia="zh-HK"/>
              </w:rPr>
              <w:t>Prerequisite</w:t>
            </w:r>
          </w:p>
        </w:tc>
      </w:tr>
      <w:tr w:rsidR="00E61DF7" w:rsidRPr="007F2DBA" w14:paraId="10F2269D" w14:textId="77777777" w:rsidTr="00FE6A8E">
        <w:trPr>
          <w:trHeight w:val="421"/>
        </w:trPr>
        <w:tc>
          <w:tcPr>
            <w:tcW w:w="3773" w:type="dxa"/>
            <w:gridSpan w:val="2"/>
            <w:tcBorders>
              <w:top w:val="single" w:sz="4" w:space="0" w:color="auto"/>
              <w:left w:val="single" w:sz="4" w:space="0" w:color="auto"/>
              <w:bottom w:val="single" w:sz="4" w:space="0" w:color="auto"/>
              <w:right w:val="single" w:sz="4" w:space="0" w:color="auto"/>
            </w:tcBorders>
          </w:tcPr>
          <w:p w14:paraId="4623DD23" w14:textId="77777777" w:rsidR="00E61DF7" w:rsidRPr="007F2DBA" w:rsidRDefault="00E61DF7" w:rsidP="00E61DF7">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955"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E76A9E" w14:textId="77777777" w:rsidR="00E61DF7" w:rsidRPr="003721C0" w:rsidRDefault="00E61DF7" w:rsidP="00380765">
            <w:pPr>
              <w:pStyle w:val="Paragraph"/>
              <w:spacing w:before="0" w:after="0"/>
              <w:jc w:val="center"/>
              <w:rPr>
                <w:rFonts w:cs="Arial"/>
                <w:color w:val="auto"/>
                <w:sz w:val="20"/>
                <w:lang w:eastAsia="zh-HK"/>
              </w:rPr>
            </w:pPr>
          </w:p>
        </w:tc>
      </w:tr>
    </w:tbl>
    <w:p w14:paraId="5C25D40C" w14:textId="7D67A055" w:rsidR="00482297" w:rsidRDefault="00482297"/>
    <w:p w14:paraId="0B7ECB40" w14:textId="1A481F28" w:rsidR="00384DA7" w:rsidRDefault="00384DA7"/>
    <w:p w14:paraId="5BE01141" w14:textId="3E02CEA5" w:rsidR="00384DA7" w:rsidRDefault="00384DA7"/>
    <w:p w14:paraId="0CBE563A" w14:textId="7CFEB114" w:rsidR="00384DA7" w:rsidRDefault="00384DA7"/>
    <w:p w14:paraId="51DC4D71" w14:textId="0B93C796" w:rsidR="00384DA7" w:rsidRDefault="00384DA7"/>
    <w:p w14:paraId="3F5C8FAC" w14:textId="5D008C94" w:rsidR="00384DA7" w:rsidRDefault="00384DA7"/>
    <w:p w14:paraId="791DF476" w14:textId="0D3845E3" w:rsidR="00384DA7" w:rsidRDefault="00384DA7"/>
    <w:p w14:paraId="42DDC20C" w14:textId="77777777" w:rsidR="00384DA7" w:rsidRDefault="00384DA7"/>
    <w:tbl>
      <w:tblPr>
        <w:tblW w:w="10728" w:type="dxa"/>
        <w:tblLayout w:type="fixed"/>
        <w:tblLook w:val="01E0" w:firstRow="1" w:lastRow="1" w:firstColumn="1" w:lastColumn="1" w:noHBand="0" w:noVBand="0"/>
      </w:tblPr>
      <w:tblGrid>
        <w:gridCol w:w="457"/>
        <w:gridCol w:w="10271"/>
      </w:tblGrid>
      <w:tr w:rsidR="001F78E8" w:rsidRPr="007F2DBA" w14:paraId="4840E147" w14:textId="77777777" w:rsidTr="00D602DB">
        <w:tc>
          <w:tcPr>
            <w:tcW w:w="10728" w:type="dxa"/>
            <w:gridSpan w:val="2"/>
            <w:tcBorders>
              <w:bottom w:val="single" w:sz="4" w:space="0" w:color="auto"/>
            </w:tcBorders>
          </w:tcPr>
          <w:p w14:paraId="4604FBE9" w14:textId="77777777" w:rsidR="0018032A" w:rsidRPr="001F78E8" w:rsidRDefault="0018032A" w:rsidP="001F78E8">
            <w:pPr>
              <w:pStyle w:val="Paragraph"/>
              <w:spacing w:before="0" w:after="0"/>
              <w:rPr>
                <w:rFonts w:cs="Arial"/>
                <w:b/>
                <w:color w:val="000000" w:themeColor="text1"/>
                <w:sz w:val="20"/>
                <w:lang w:val="en-US" w:eastAsia="zh-HK"/>
              </w:rPr>
            </w:pPr>
            <w:r>
              <w:rPr>
                <w:rFonts w:cs="Arial"/>
                <w:b/>
                <w:lang w:eastAsia="zh-HK"/>
              </w:rPr>
              <w:lastRenderedPageBreak/>
              <w:t>COMPLIANCE</w:t>
            </w:r>
          </w:p>
        </w:tc>
      </w:tr>
      <w:tr w:rsidR="00384DA7" w:rsidRPr="000F17EE" w14:paraId="5B6EBBE6"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28" w:type="dxa"/>
            <w:gridSpan w:val="2"/>
            <w:tcBorders>
              <w:bottom w:val="nil"/>
            </w:tcBorders>
            <w:shd w:val="clear" w:color="auto" w:fill="auto"/>
          </w:tcPr>
          <w:p w14:paraId="6D43C1CD" w14:textId="5073C42E" w:rsidR="00384DA7" w:rsidRPr="00384DA7" w:rsidRDefault="00384DA7" w:rsidP="00384DA7">
            <w:pPr>
              <w:pStyle w:val="Paragraph"/>
              <w:numPr>
                <w:ilvl w:val="0"/>
                <w:numId w:val="13"/>
              </w:numPr>
              <w:spacing w:before="0" w:after="0"/>
              <w:rPr>
                <w:rFonts w:cs="Arial"/>
                <w:b/>
                <w:bCs/>
                <w:color w:val="000000" w:themeColor="text1"/>
                <w:sz w:val="20"/>
                <w:lang w:eastAsia="zh-HK"/>
              </w:rPr>
            </w:pPr>
            <w:r w:rsidRPr="00384DA7">
              <w:rPr>
                <w:rFonts w:cs="Arial"/>
                <w:b/>
                <w:bCs/>
                <w:color w:val="000000" w:themeColor="text1"/>
                <w:sz w:val="20"/>
                <w:lang w:eastAsia="zh-HK"/>
              </w:rPr>
              <w:t>On-site Outdoor Air Quality</w:t>
            </w:r>
          </w:p>
        </w:tc>
      </w:tr>
      <w:tr w:rsidR="00384DA7" w:rsidRPr="000F17EE" w14:paraId="727A2A50"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38054883"/>
            <w14:checkbox>
              <w14:checked w14:val="0"/>
              <w14:checkedState w14:val="00FE" w14:font="Wingdings"/>
              <w14:uncheckedState w14:val="00A8" w14:font="Wingdings"/>
            </w14:checkbox>
          </w:sdtPr>
          <w:sdtContent>
            <w:tc>
              <w:tcPr>
                <w:tcW w:w="457" w:type="dxa"/>
                <w:tcBorders>
                  <w:bottom w:val="single" w:sz="4" w:space="0" w:color="auto"/>
                  <w:right w:val="nil"/>
                </w:tcBorders>
                <w:shd w:val="clear" w:color="auto" w:fill="DBE5F1" w:themeFill="accent1" w:themeFillTint="33"/>
              </w:tcPr>
              <w:p w14:paraId="2A022B2A" w14:textId="1BBDD8EC" w:rsidR="00384DA7" w:rsidRDefault="00384DA7" w:rsidP="00384DA7">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71" w:type="dxa"/>
            <w:tcBorders>
              <w:left w:val="nil"/>
              <w:bottom w:val="single" w:sz="4" w:space="0" w:color="auto"/>
            </w:tcBorders>
          </w:tcPr>
          <w:p w14:paraId="303EC0E0" w14:textId="44F25717" w:rsidR="00384DA7" w:rsidRDefault="00384DA7" w:rsidP="00384DA7">
            <w:pPr>
              <w:pStyle w:val="Paragraph"/>
              <w:spacing w:before="0" w:after="0"/>
              <w:rPr>
                <w:rFonts w:cs="Arial"/>
                <w:color w:val="000000" w:themeColor="text1"/>
                <w:sz w:val="20"/>
                <w:lang w:eastAsia="zh-HK"/>
              </w:rPr>
            </w:pPr>
            <w:r w:rsidRPr="00384DA7">
              <w:rPr>
                <w:rFonts w:cs="Arial"/>
                <w:color w:val="000000" w:themeColor="text1"/>
                <w:sz w:val="20"/>
                <w:lang w:eastAsia="zh-HK"/>
              </w:rPr>
              <w:t>Engage</w:t>
            </w:r>
            <w:r>
              <w:rPr>
                <w:rFonts w:cs="Arial"/>
                <w:color w:val="000000" w:themeColor="text1"/>
                <w:sz w:val="20"/>
                <w:lang w:eastAsia="zh-HK"/>
              </w:rPr>
              <w:t>d</w:t>
            </w:r>
            <w:r w:rsidRPr="00384DA7">
              <w:rPr>
                <w:rFonts w:cs="Arial"/>
                <w:color w:val="000000" w:themeColor="text1"/>
                <w:sz w:val="20"/>
                <w:lang w:eastAsia="zh-HK"/>
              </w:rPr>
              <w:t xml:space="preserve"> an IAQ Certificate Issuing Body to measure the quality of outdoor air at the selected intake location(s) or representative location(s) of the DC if there is accessibility issue</w:t>
            </w:r>
          </w:p>
        </w:tc>
      </w:tr>
      <w:tr w:rsidR="00384DA7" w:rsidRPr="000F17EE" w14:paraId="60A80324"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330648871"/>
            <w14:checkbox>
              <w14:checked w14:val="0"/>
              <w14:checkedState w14:val="00FE" w14:font="Wingdings"/>
              <w14:uncheckedState w14:val="00A8" w14:font="Wingdings"/>
            </w14:checkbox>
          </w:sdtPr>
          <w:sdtContent>
            <w:tc>
              <w:tcPr>
                <w:tcW w:w="457" w:type="dxa"/>
                <w:tcBorders>
                  <w:bottom w:val="single" w:sz="4" w:space="0" w:color="auto"/>
                  <w:right w:val="nil"/>
                </w:tcBorders>
                <w:shd w:val="clear" w:color="auto" w:fill="DBE5F1" w:themeFill="accent1" w:themeFillTint="33"/>
              </w:tcPr>
              <w:p w14:paraId="63C45D25" w14:textId="5A954D85" w:rsidR="00384DA7" w:rsidRDefault="00384DA7" w:rsidP="00384DA7">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71" w:type="dxa"/>
            <w:tcBorders>
              <w:left w:val="nil"/>
              <w:bottom w:val="single" w:sz="4" w:space="0" w:color="auto"/>
            </w:tcBorders>
          </w:tcPr>
          <w:p w14:paraId="7F364953" w14:textId="3E48D001" w:rsidR="00384DA7" w:rsidRPr="00384DA7" w:rsidRDefault="00384DA7" w:rsidP="00384DA7">
            <w:pPr>
              <w:pStyle w:val="Paragraph"/>
              <w:spacing w:before="0" w:after="0"/>
              <w:rPr>
                <w:rFonts w:cs="Arial"/>
                <w:color w:val="000000" w:themeColor="text1"/>
                <w:sz w:val="20"/>
                <w:lang w:eastAsia="zh-HK"/>
              </w:rPr>
            </w:pPr>
            <w:r w:rsidRPr="00B945FC">
              <w:rPr>
                <w:rFonts w:eastAsia="SimSun" w:cs="Arial"/>
                <w:sz w:val="20"/>
              </w:rPr>
              <w:t xml:space="preserve">Measurements </w:t>
            </w:r>
            <w:r>
              <w:rPr>
                <w:rFonts w:eastAsia="SimSun" w:cs="Arial"/>
                <w:sz w:val="20"/>
              </w:rPr>
              <w:t xml:space="preserve">are </w:t>
            </w:r>
            <w:r w:rsidRPr="00B945FC">
              <w:rPr>
                <w:rFonts w:eastAsia="SimSun" w:cs="Arial"/>
                <w:sz w:val="20"/>
              </w:rPr>
              <w:t>taken for carbon monoxide (CO), nitrogen dioxide (NO</w:t>
            </w:r>
            <w:r w:rsidRPr="00B945FC">
              <w:rPr>
                <w:rFonts w:eastAsia="SimSun" w:cs="Arial"/>
                <w:sz w:val="20"/>
                <w:vertAlign w:val="subscript"/>
              </w:rPr>
              <w:t>2</w:t>
            </w:r>
            <w:r w:rsidRPr="00B945FC">
              <w:rPr>
                <w:rFonts w:eastAsia="SimSun" w:cs="Arial"/>
                <w:sz w:val="20"/>
              </w:rPr>
              <w:t>), ozone (O</w:t>
            </w:r>
            <w:r w:rsidRPr="00B945FC">
              <w:rPr>
                <w:rFonts w:eastAsia="SimSun" w:cs="Arial"/>
                <w:sz w:val="20"/>
                <w:vertAlign w:val="subscript"/>
              </w:rPr>
              <w:t>3</w:t>
            </w:r>
            <w:r w:rsidRPr="00B945FC">
              <w:rPr>
                <w:rFonts w:eastAsia="SimSun" w:cs="Arial"/>
                <w:sz w:val="20"/>
              </w:rPr>
              <w:t>) and respirable suspended particulates (PM</w:t>
            </w:r>
            <w:r w:rsidRPr="00B945FC">
              <w:rPr>
                <w:rFonts w:eastAsia="SimSun" w:cs="Arial"/>
                <w:sz w:val="20"/>
                <w:vertAlign w:val="subscript"/>
              </w:rPr>
              <w:t>10</w:t>
            </w:r>
            <w:r w:rsidRPr="00B945FC">
              <w:rPr>
                <w:rFonts w:eastAsia="SimSun" w:cs="Arial"/>
                <w:sz w:val="20"/>
              </w:rPr>
              <w:t>)</w:t>
            </w:r>
          </w:p>
        </w:tc>
      </w:tr>
      <w:tr w:rsidR="00384DA7" w:rsidRPr="000F17EE" w14:paraId="55ED26A6"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405958600"/>
            <w14:checkbox>
              <w14:checked w14:val="0"/>
              <w14:checkedState w14:val="00FE" w14:font="Wingdings"/>
              <w14:uncheckedState w14:val="00A8" w14:font="Wingdings"/>
            </w14:checkbox>
          </w:sdtPr>
          <w:sdtContent>
            <w:tc>
              <w:tcPr>
                <w:tcW w:w="457" w:type="dxa"/>
                <w:tcBorders>
                  <w:bottom w:val="single" w:sz="4" w:space="0" w:color="auto"/>
                  <w:right w:val="nil"/>
                </w:tcBorders>
                <w:shd w:val="clear" w:color="auto" w:fill="DBE5F1" w:themeFill="accent1" w:themeFillTint="33"/>
              </w:tcPr>
              <w:p w14:paraId="7E2A354C" w14:textId="75F22ADA" w:rsidR="00384DA7" w:rsidRDefault="00384DA7" w:rsidP="00384DA7">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71" w:type="dxa"/>
            <w:tcBorders>
              <w:left w:val="nil"/>
              <w:bottom w:val="single" w:sz="4" w:space="0" w:color="auto"/>
            </w:tcBorders>
          </w:tcPr>
          <w:p w14:paraId="344BAB08" w14:textId="6A0D8FCD" w:rsidR="00384DA7" w:rsidRPr="00B945FC" w:rsidRDefault="00384DA7" w:rsidP="00384DA7">
            <w:pPr>
              <w:pStyle w:val="Paragraph"/>
              <w:spacing w:before="0" w:after="0"/>
              <w:rPr>
                <w:rFonts w:eastAsia="SimSun" w:cs="Arial"/>
                <w:sz w:val="20"/>
              </w:rPr>
            </w:pPr>
            <w:r w:rsidRPr="00B945FC">
              <w:rPr>
                <w:rFonts w:eastAsia="Times New Roman" w:cs="Arial"/>
                <w:sz w:val="20"/>
              </w:rPr>
              <w:t>Outdoor air pollutants measurement report endorsed by IAQ CIB</w:t>
            </w:r>
          </w:p>
        </w:tc>
      </w:tr>
      <w:tr w:rsidR="00384DA7" w:rsidRPr="000F17EE" w14:paraId="15119F49"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28" w:type="dxa"/>
            <w:gridSpan w:val="2"/>
            <w:tcBorders>
              <w:bottom w:val="single" w:sz="4" w:space="0" w:color="auto"/>
            </w:tcBorders>
            <w:shd w:val="clear" w:color="auto" w:fill="auto"/>
          </w:tcPr>
          <w:p w14:paraId="12DBCB44" w14:textId="39E9CAD2" w:rsidR="00384DA7" w:rsidRDefault="006D7EB7" w:rsidP="00384DA7">
            <w:pPr>
              <w:pStyle w:val="Paragraph"/>
              <w:numPr>
                <w:ilvl w:val="0"/>
                <w:numId w:val="13"/>
              </w:numPr>
              <w:spacing w:before="0" w:after="0"/>
              <w:rPr>
                <w:rFonts w:cs="Arial"/>
                <w:color w:val="000000" w:themeColor="text1"/>
                <w:sz w:val="20"/>
                <w:lang w:eastAsia="zh-HK"/>
              </w:rPr>
            </w:pPr>
            <w:r>
              <w:rPr>
                <w:rFonts w:cs="Arial"/>
                <w:b/>
                <w:bCs/>
                <w:color w:val="000000" w:themeColor="text1"/>
                <w:sz w:val="20"/>
                <w:lang w:eastAsia="zh-HK"/>
              </w:rPr>
              <w:t>Minimum Ventilation</w:t>
            </w:r>
          </w:p>
        </w:tc>
      </w:tr>
      <w:tr w:rsidR="00384DA7" w:rsidRPr="007F2DBA" w14:paraId="520970FB"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 w:type="dxa"/>
            <w:tcBorders>
              <w:top w:val="single" w:sz="4" w:space="0" w:color="auto"/>
              <w:bottom w:val="nil"/>
              <w:right w:val="nil"/>
            </w:tcBorders>
            <w:shd w:val="clear" w:color="auto" w:fill="DBE5F1" w:themeFill="accent1" w:themeFillTint="33"/>
          </w:tcPr>
          <w:p w14:paraId="39BEB803" w14:textId="533B252B" w:rsidR="00384DA7" w:rsidRDefault="00384DA7" w:rsidP="00384DA7">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347785861"/>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tc>
          <w:tcPr>
            <w:tcW w:w="10271" w:type="dxa"/>
            <w:tcBorders>
              <w:top w:val="single" w:sz="4" w:space="0" w:color="auto"/>
              <w:left w:val="nil"/>
              <w:bottom w:val="nil"/>
            </w:tcBorders>
          </w:tcPr>
          <w:p w14:paraId="64A611E5" w14:textId="663D20B3" w:rsidR="00384DA7" w:rsidRPr="00621675" w:rsidRDefault="006D7EB7" w:rsidP="00384DA7">
            <w:pPr>
              <w:pStyle w:val="Paragraph"/>
              <w:spacing w:before="0" w:after="0"/>
              <w:rPr>
                <w:rFonts w:cs="Arial"/>
                <w:color w:val="000000" w:themeColor="text1"/>
                <w:sz w:val="20"/>
                <w:lang w:eastAsia="zh-HK"/>
              </w:rPr>
            </w:pPr>
            <w:r>
              <w:rPr>
                <w:rFonts w:eastAsia="SimSun" w:cs="Arial"/>
                <w:sz w:val="20"/>
              </w:rPr>
              <w:t>A</w:t>
            </w:r>
            <w:r w:rsidRPr="00B945FC">
              <w:rPr>
                <w:rFonts w:eastAsia="SimSun" w:cs="Arial"/>
                <w:sz w:val="20"/>
              </w:rPr>
              <w:t xml:space="preserve"> schedule of all spaces present in the DC</w:t>
            </w:r>
            <w:r>
              <w:rPr>
                <w:rFonts w:eastAsia="SimSun" w:cs="Arial"/>
                <w:sz w:val="20"/>
              </w:rPr>
              <w:t xml:space="preserve"> is submitted</w:t>
            </w:r>
          </w:p>
        </w:tc>
      </w:tr>
      <w:tr w:rsidR="006D7EB7" w:rsidRPr="007F2DBA" w14:paraId="55E33750"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 w:type="dxa"/>
            <w:tcBorders>
              <w:top w:val="single" w:sz="4" w:space="0" w:color="auto"/>
              <w:bottom w:val="nil"/>
              <w:right w:val="nil"/>
            </w:tcBorders>
            <w:shd w:val="clear" w:color="auto" w:fill="DBE5F1" w:themeFill="accent1" w:themeFillTint="33"/>
          </w:tcPr>
          <w:p w14:paraId="4FA5AFF8" w14:textId="2EA089FF" w:rsidR="006D7EB7" w:rsidRDefault="006D7EB7" w:rsidP="00384DA7">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87528271"/>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tc>
          <w:tcPr>
            <w:tcW w:w="10271" w:type="dxa"/>
            <w:tcBorders>
              <w:top w:val="single" w:sz="4" w:space="0" w:color="auto"/>
              <w:left w:val="nil"/>
              <w:bottom w:val="nil"/>
            </w:tcBorders>
          </w:tcPr>
          <w:p w14:paraId="225C9C41" w14:textId="28C7FBD1" w:rsidR="006D7EB7" w:rsidRDefault="006D7EB7" w:rsidP="00384DA7">
            <w:pPr>
              <w:pStyle w:val="Paragraph"/>
              <w:spacing w:before="0" w:after="0"/>
              <w:rPr>
                <w:rFonts w:eastAsia="SimSun" w:cs="Arial"/>
                <w:sz w:val="20"/>
              </w:rPr>
            </w:pPr>
            <w:r>
              <w:rPr>
                <w:rFonts w:eastAsia="SimSun" w:cs="Arial"/>
                <w:sz w:val="20"/>
              </w:rPr>
              <w:t>A</w:t>
            </w:r>
            <w:r w:rsidRPr="00B945FC">
              <w:rPr>
                <w:rFonts w:eastAsia="SimSun" w:cs="Arial"/>
                <w:sz w:val="20"/>
              </w:rPr>
              <w:t xml:space="preserve"> report demonstrating compliance with the minimum ventilation rate stipulated in ASHRAE Standard 62.1-2019 in all normally occupied spaces</w:t>
            </w:r>
          </w:p>
        </w:tc>
      </w:tr>
      <w:tr w:rsidR="00CB3240" w:rsidRPr="007F2DBA" w14:paraId="39981529" w14:textId="77777777" w:rsidTr="00EF7D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28" w:type="dxa"/>
            <w:gridSpan w:val="2"/>
            <w:tcBorders>
              <w:top w:val="single" w:sz="4" w:space="0" w:color="auto"/>
              <w:bottom w:val="nil"/>
            </w:tcBorders>
            <w:shd w:val="clear" w:color="auto" w:fill="DBE5F1" w:themeFill="accent1" w:themeFillTint="33"/>
          </w:tcPr>
          <w:p w14:paraId="3740520A" w14:textId="0EF14B3B" w:rsidR="00CB3240" w:rsidRPr="00CB3240" w:rsidRDefault="00CB3240" w:rsidP="00384DA7">
            <w:pPr>
              <w:pStyle w:val="Paragraph"/>
              <w:spacing w:before="0" w:after="0"/>
              <w:rPr>
                <w:rFonts w:eastAsia="SimSun" w:cs="Arial"/>
                <w:b/>
                <w:bCs/>
                <w:i/>
                <w:iCs/>
                <w:sz w:val="20"/>
              </w:rPr>
            </w:pPr>
            <w:r w:rsidRPr="00CB3240">
              <w:rPr>
                <w:rFonts w:eastAsia="SimSun" w:cs="Arial"/>
                <w:b/>
                <w:bCs/>
                <w:i/>
                <w:iCs/>
                <w:sz w:val="20"/>
              </w:rPr>
              <w:t>Alternatively,</w:t>
            </w:r>
          </w:p>
        </w:tc>
      </w:tr>
      <w:tr w:rsidR="006D7EB7" w:rsidRPr="007F2DBA" w14:paraId="69F8D557"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 w:type="dxa"/>
            <w:tcBorders>
              <w:top w:val="single" w:sz="4" w:space="0" w:color="auto"/>
              <w:bottom w:val="nil"/>
              <w:right w:val="nil"/>
            </w:tcBorders>
            <w:shd w:val="clear" w:color="auto" w:fill="DBE5F1" w:themeFill="accent1" w:themeFillTint="33"/>
          </w:tcPr>
          <w:p w14:paraId="3FFA7CC4" w14:textId="476AE9C0" w:rsidR="006D7EB7" w:rsidRDefault="00CB3240" w:rsidP="00384DA7">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549375178"/>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tc>
          <w:tcPr>
            <w:tcW w:w="10271" w:type="dxa"/>
            <w:tcBorders>
              <w:top w:val="single" w:sz="4" w:space="0" w:color="auto"/>
              <w:left w:val="nil"/>
              <w:bottom w:val="nil"/>
            </w:tcBorders>
          </w:tcPr>
          <w:p w14:paraId="07913DB4" w14:textId="47590A09" w:rsidR="006D7EB7" w:rsidRDefault="00CB3240" w:rsidP="00384DA7">
            <w:pPr>
              <w:pStyle w:val="Paragraph"/>
              <w:spacing w:before="0" w:after="0"/>
              <w:rPr>
                <w:rFonts w:eastAsia="SimSun" w:cs="Arial"/>
                <w:sz w:val="20"/>
              </w:rPr>
            </w:pPr>
            <w:r>
              <w:rPr>
                <w:rFonts w:eastAsia="SimSun" w:cs="Arial"/>
                <w:sz w:val="20"/>
              </w:rPr>
              <w:t>A</w:t>
            </w:r>
            <w:r w:rsidRPr="00CB3240">
              <w:rPr>
                <w:rFonts w:eastAsia="SimSun" w:cs="Arial"/>
                <w:sz w:val="20"/>
              </w:rPr>
              <w:t xml:space="preserve"> report</w:t>
            </w:r>
            <w:r>
              <w:rPr>
                <w:rFonts w:eastAsia="SimSun" w:cs="Arial"/>
                <w:sz w:val="20"/>
              </w:rPr>
              <w:t xml:space="preserve"> demonstrating </w:t>
            </w:r>
            <w:r w:rsidRPr="00CB3240">
              <w:rPr>
                <w:rFonts w:eastAsia="SimSun" w:cs="Arial"/>
                <w:sz w:val="20"/>
              </w:rPr>
              <w:t>the details of the system’s maximum ventilation rate, and demonstrate that the system is operated at maximum capacity to deliver outdoor air into the space and provide not less than 5 l/s per person of combined outdoor air rate</w:t>
            </w:r>
          </w:p>
        </w:tc>
      </w:tr>
      <w:tr w:rsidR="00CB3240" w:rsidRPr="007F2DBA" w14:paraId="4C66A37D" w14:textId="77777777" w:rsidTr="00384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 w:type="dxa"/>
            <w:tcBorders>
              <w:top w:val="single" w:sz="4" w:space="0" w:color="auto"/>
              <w:bottom w:val="nil"/>
              <w:right w:val="nil"/>
            </w:tcBorders>
            <w:shd w:val="clear" w:color="auto" w:fill="DBE5F1" w:themeFill="accent1" w:themeFillTint="33"/>
          </w:tcPr>
          <w:p w14:paraId="11567CB2" w14:textId="4B6969FD" w:rsidR="00CB3240" w:rsidRDefault="00CB3240" w:rsidP="00384DA7">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2665874"/>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tc>
          <w:tcPr>
            <w:tcW w:w="10271" w:type="dxa"/>
            <w:tcBorders>
              <w:top w:val="single" w:sz="4" w:space="0" w:color="auto"/>
              <w:left w:val="nil"/>
              <w:bottom w:val="nil"/>
            </w:tcBorders>
          </w:tcPr>
          <w:p w14:paraId="3DFA74FB" w14:textId="775F8A0A" w:rsidR="00CB3240" w:rsidRDefault="00CB3240" w:rsidP="00384DA7">
            <w:pPr>
              <w:pStyle w:val="Paragraph"/>
              <w:spacing w:before="0" w:after="0"/>
              <w:rPr>
                <w:rFonts w:eastAsia="SimSun" w:cs="Arial"/>
                <w:sz w:val="20"/>
              </w:rPr>
            </w:pPr>
            <w:r>
              <w:rPr>
                <w:rFonts w:eastAsia="SimSun" w:cs="Arial"/>
                <w:sz w:val="20"/>
              </w:rPr>
              <w:t xml:space="preserve">The </w:t>
            </w:r>
            <w:r w:rsidRPr="00CB3240">
              <w:rPr>
                <w:rFonts w:eastAsia="SimSun" w:cs="Arial"/>
                <w:sz w:val="20"/>
              </w:rPr>
              <w:t xml:space="preserve">report </w:t>
            </w:r>
            <w:r>
              <w:rPr>
                <w:rFonts w:eastAsia="SimSun" w:cs="Arial"/>
                <w:sz w:val="20"/>
              </w:rPr>
              <w:t xml:space="preserve">is </w:t>
            </w:r>
            <w:r w:rsidRPr="00CB3240">
              <w:rPr>
                <w:rFonts w:eastAsia="SimSun" w:cs="Arial"/>
                <w:sz w:val="20"/>
              </w:rPr>
              <w:t>endorsed by a Registered Professional Engineer (R.P.E.) in Building Services, Environmental or Mechanical discipline</w:t>
            </w:r>
            <w:r>
              <w:rPr>
                <w:rFonts w:eastAsia="SimSun" w:cs="Arial"/>
                <w:sz w:val="20"/>
              </w:rPr>
              <w:t>.</w:t>
            </w:r>
          </w:p>
        </w:tc>
      </w:tr>
      <w:tr w:rsidR="00384DA7" w:rsidRPr="007F2DBA" w14:paraId="676883BE" w14:textId="77777777" w:rsidTr="00D60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28" w:type="dxa"/>
            <w:gridSpan w:val="2"/>
            <w:tcBorders>
              <w:top w:val="single" w:sz="4" w:space="0" w:color="auto"/>
              <w:left w:val="nil"/>
              <w:bottom w:val="nil"/>
              <w:right w:val="nil"/>
            </w:tcBorders>
            <w:shd w:val="clear" w:color="auto" w:fill="auto"/>
          </w:tcPr>
          <w:p w14:paraId="6E3E4EF8" w14:textId="77777777" w:rsidR="00384DA7" w:rsidRPr="00621675" w:rsidRDefault="00384DA7" w:rsidP="00384DA7">
            <w:pPr>
              <w:pStyle w:val="Paragraph"/>
              <w:spacing w:before="0" w:after="0" w:line="120" w:lineRule="exact"/>
              <w:rPr>
                <w:rFonts w:cs="Arial"/>
                <w:color w:val="000000" w:themeColor="text1"/>
                <w:sz w:val="20"/>
                <w:lang w:val="en-US" w:eastAsia="zh-HK"/>
              </w:rPr>
            </w:pPr>
          </w:p>
        </w:tc>
      </w:tr>
    </w:tbl>
    <w:p w14:paraId="503BB463" w14:textId="77777777" w:rsidR="00CB3240" w:rsidRDefault="00CB3240" w:rsidP="00236A8D">
      <w:pPr>
        <w:rPr>
          <w:rFonts w:ascii="Arial" w:hAnsi="Arial" w:cs="Arial"/>
          <w:b/>
          <w:lang w:eastAsia="zh-HK"/>
        </w:rPr>
      </w:pPr>
    </w:p>
    <w:p w14:paraId="2F92EF69" w14:textId="0619CEC4" w:rsidR="00236A8D" w:rsidRDefault="00D45CFB" w:rsidP="00236A8D">
      <w:pPr>
        <w:rPr>
          <w:rFonts w:ascii="Arial" w:hAnsi="Arial" w:cs="Arial"/>
          <w:b/>
          <w:lang w:eastAsia="zh-HK"/>
        </w:rPr>
      </w:pPr>
      <w:r>
        <w:rPr>
          <w:rFonts w:ascii="Arial" w:hAnsi="Arial" w:cs="Arial" w:hint="eastAsia"/>
          <w:b/>
          <w:lang w:eastAsia="zh-HK"/>
        </w:rPr>
        <w:t>SUBMITTALS</w:t>
      </w:r>
    </w:p>
    <w:p w14:paraId="271DF8A4" w14:textId="1F1E5C8D" w:rsidR="00CB3240" w:rsidRPr="00CB3240" w:rsidRDefault="00CB3240" w:rsidP="00CB3240">
      <w:pPr>
        <w:widowControl/>
        <w:numPr>
          <w:ilvl w:val="0"/>
          <w:numId w:val="14"/>
        </w:numPr>
        <w:spacing w:line="276" w:lineRule="auto"/>
        <w:rPr>
          <w:rFonts w:ascii="Arial" w:eastAsia="SimSun" w:hAnsi="Arial" w:cs="Arial"/>
          <w:b/>
          <w:bCs/>
          <w:sz w:val="20"/>
          <w:szCs w:val="20"/>
        </w:rPr>
      </w:pPr>
      <w:r w:rsidRPr="00B945FC">
        <w:rPr>
          <w:rFonts w:ascii="Arial" w:eastAsia="SimSun" w:hAnsi="Arial" w:cs="Arial"/>
          <w:b/>
          <w:bCs/>
          <w:sz w:val="20"/>
          <w:szCs w:val="20"/>
        </w:rPr>
        <w:t>On-site Outdoor Air Quality</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652"/>
        <w:gridCol w:w="1041"/>
        <w:gridCol w:w="1030"/>
      </w:tblGrid>
      <w:tr w:rsidR="004968B9" w:rsidRPr="004968B9" w14:paraId="4AE219AE" w14:textId="77777777" w:rsidTr="00CB3240">
        <w:tc>
          <w:tcPr>
            <w:tcW w:w="4031" w:type="pct"/>
            <w:gridSpan w:val="2"/>
            <w:shd w:val="clear" w:color="auto" w:fill="auto"/>
          </w:tcPr>
          <w:p w14:paraId="5413F04D" w14:textId="6EF5B7A2" w:rsidR="004968B9" w:rsidRPr="00CB3240" w:rsidRDefault="004968B9" w:rsidP="00445565">
            <w:pPr>
              <w:pStyle w:val="Paragraph"/>
              <w:spacing w:line="276" w:lineRule="auto"/>
              <w:rPr>
                <w:b/>
                <w:color w:val="auto"/>
                <w:sz w:val="20"/>
              </w:rPr>
            </w:pPr>
            <w:r w:rsidRPr="004968B9">
              <w:rPr>
                <w:b/>
                <w:color w:val="auto"/>
                <w:sz w:val="20"/>
              </w:rPr>
              <w:t>Supporting Documents</w:t>
            </w:r>
          </w:p>
        </w:tc>
        <w:tc>
          <w:tcPr>
            <w:tcW w:w="487" w:type="pct"/>
            <w:shd w:val="clear" w:color="auto" w:fill="auto"/>
          </w:tcPr>
          <w:p w14:paraId="1BF6A3EC" w14:textId="77777777" w:rsidR="004968B9" w:rsidRPr="004968B9" w:rsidRDefault="004968B9" w:rsidP="00445565">
            <w:pPr>
              <w:pStyle w:val="Paragraph"/>
              <w:spacing w:line="276" w:lineRule="auto"/>
              <w:jc w:val="center"/>
              <w:rPr>
                <w:b/>
                <w:color w:val="auto"/>
                <w:sz w:val="20"/>
              </w:rPr>
            </w:pPr>
            <w:r w:rsidRPr="004968B9">
              <w:rPr>
                <w:b/>
                <w:color w:val="auto"/>
                <w:sz w:val="20"/>
              </w:rPr>
              <w:t>PA</w:t>
            </w:r>
          </w:p>
        </w:tc>
        <w:tc>
          <w:tcPr>
            <w:tcW w:w="482" w:type="pct"/>
            <w:shd w:val="clear" w:color="auto" w:fill="auto"/>
          </w:tcPr>
          <w:p w14:paraId="5FFB686D" w14:textId="77777777" w:rsidR="004968B9" w:rsidRPr="004968B9" w:rsidRDefault="004968B9" w:rsidP="00445565">
            <w:pPr>
              <w:pStyle w:val="Paragraph"/>
              <w:spacing w:line="276" w:lineRule="auto"/>
              <w:jc w:val="center"/>
              <w:rPr>
                <w:b/>
                <w:color w:val="auto"/>
                <w:sz w:val="20"/>
              </w:rPr>
            </w:pPr>
            <w:r w:rsidRPr="004968B9">
              <w:rPr>
                <w:b/>
                <w:color w:val="auto"/>
                <w:sz w:val="20"/>
              </w:rPr>
              <w:t>FA</w:t>
            </w:r>
          </w:p>
        </w:tc>
      </w:tr>
      <w:tr w:rsidR="00CB3240" w:rsidRPr="004968B9" w14:paraId="7EF1B7EF" w14:textId="77777777" w:rsidTr="00CB3240">
        <w:tc>
          <w:tcPr>
            <w:tcW w:w="919" w:type="pct"/>
            <w:shd w:val="clear" w:color="auto" w:fill="auto"/>
          </w:tcPr>
          <w:p w14:paraId="5EFFFA41" w14:textId="04B27F3A"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HWB-00-P1a_00</w:t>
            </w:r>
          </w:p>
        </w:tc>
        <w:tc>
          <w:tcPr>
            <w:tcW w:w="3112" w:type="pct"/>
            <w:shd w:val="clear" w:color="auto" w:fill="auto"/>
          </w:tcPr>
          <w:p w14:paraId="1D308BD9" w14:textId="593D254C"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BEAM Plus EDC submission template for HWB-00-P1a</w:t>
            </w:r>
          </w:p>
        </w:tc>
        <w:sdt>
          <w:sdtPr>
            <w:rPr>
              <w:rFonts w:cs="Arial"/>
              <w:color w:val="auto"/>
              <w:sz w:val="18"/>
              <w:szCs w:val="18"/>
            </w:rPr>
            <w:id w:val="-570193378"/>
            <w14:checkbox>
              <w14:checked w14:val="0"/>
              <w14:checkedState w14:val="00FE" w14:font="Wingdings"/>
              <w14:uncheckedState w14:val="00A8" w14:font="Wingdings"/>
            </w14:checkbox>
          </w:sdtPr>
          <w:sdtContent>
            <w:tc>
              <w:tcPr>
                <w:tcW w:w="487" w:type="pct"/>
                <w:shd w:val="clear" w:color="auto" w:fill="DBE5F1" w:themeFill="accent1" w:themeFillTint="33"/>
              </w:tcPr>
              <w:p w14:paraId="6A71BD73"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sdt>
          <w:sdtPr>
            <w:rPr>
              <w:rFonts w:cs="Arial"/>
              <w:color w:val="auto"/>
              <w:sz w:val="18"/>
              <w:szCs w:val="18"/>
            </w:rPr>
            <w:id w:val="582814873"/>
            <w14:checkbox>
              <w14:checked w14:val="0"/>
              <w14:checkedState w14:val="00FE" w14:font="Wingdings"/>
              <w14:uncheckedState w14:val="00A8" w14:font="Wingdings"/>
            </w14:checkbox>
          </w:sdtPr>
          <w:sdtContent>
            <w:tc>
              <w:tcPr>
                <w:tcW w:w="482" w:type="pct"/>
                <w:shd w:val="clear" w:color="auto" w:fill="DBE5F1" w:themeFill="accent1" w:themeFillTint="33"/>
              </w:tcPr>
              <w:p w14:paraId="287DD8C5"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r>
      <w:tr w:rsidR="00CB3240" w:rsidRPr="004968B9" w14:paraId="0CF39BFD" w14:textId="77777777" w:rsidTr="00CB3240">
        <w:trPr>
          <w:trHeight w:val="243"/>
        </w:trPr>
        <w:tc>
          <w:tcPr>
            <w:tcW w:w="919" w:type="pct"/>
            <w:shd w:val="clear" w:color="auto" w:fill="auto"/>
          </w:tcPr>
          <w:p w14:paraId="1A2A38C6" w14:textId="5B646DEC"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HWB-00-P1a_01</w:t>
            </w:r>
          </w:p>
        </w:tc>
        <w:tc>
          <w:tcPr>
            <w:tcW w:w="3112" w:type="pct"/>
            <w:shd w:val="clear" w:color="auto" w:fill="auto"/>
          </w:tcPr>
          <w:p w14:paraId="60D0BB9A" w14:textId="611A1B6C"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Outdoor air pollutants measurement report endorsed by IAQ CIB</w:t>
            </w:r>
          </w:p>
        </w:tc>
        <w:sdt>
          <w:sdtPr>
            <w:rPr>
              <w:rFonts w:cs="Arial"/>
              <w:color w:val="auto"/>
              <w:sz w:val="18"/>
              <w:szCs w:val="18"/>
            </w:rPr>
            <w:id w:val="1859381427"/>
            <w14:checkbox>
              <w14:checked w14:val="0"/>
              <w14:checkedState w14:val="00FE" w14:font="Wingdings"/>
              <w14:uncheckedState w14:val="00A8" w14:font="Wingdings"/>
            </w14:checkbox>
          </w:sdtPr>
          <w:sdtContent>
            <w:tc>
              <w:tcPr>
                <w:tcW w:w="487" w:type="pct"/>
                <w:shd w:val="clear" w:color="auto" w:fill="DBE5F1" w:themeFill="accent1" w:themeFillTint="33"/>
              </w:tcPr>
              <w:p w14:paraId="42B9DB36"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sdt>
          <w:sdtPr>
            <w:rPr>
              <w:rFonts w:cs="Arial"/>
              <w:color w:val="auto"/>
              <w:sz w:val="18"/>
              <w:szCs w:val="18"/>
            </w:rPr>
            <w:id w:val="970944747"/>
            <w14:checkbox>
              <w14:checked w14:val="0"/>
              <w14:checkedState w14:val="00FE" w14:font="Wingdings"/>
              <w14:uncheckedState w14:val="00A8" w14:font="Wingdings"/>
            </w14:checkbox>
          </w:sdtPr>
          <w:sdtContent>
            <w:tc>
              <w:tcPr>
                <w:tcW w:w="482" w:type="pct"/>
                <w:shd w:val="clear" w:color="auto" w:fill="DBE5F1" w:themeFill="accent1" w:themeFillTint="33"/>
              </w:tcPr>
              <w:p w14:paraId="6F1B7F68"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r>
    </w:tbl>
    <w:p w14:paraId="4E39883D" w14:textId="77777777" w:rsidR="00CB3240" w:rsidRDefault="00CB3240" w:rsidP="00CB3240">
      <w:pPr>
        <w:widowControl/>
        <w:spacing w:line="276" w:lineRule="auto"/>
        <w:rPr>
          <w:rFonts w:ascii="Arial" w:eastAsia="SimSun" w:hAnsi="Arial" w:cs="Arial"/>
          <w:b/>
          <w:bCs/>
          <w:sz w:val="20"/>
          <w:szCs w:val="20"/>
        </w:rPr>
      </w:pPr>
    </w:p>
    <w:p w14:paraId="6BA02E53" w14:textId="7B1E2334" w:rsidR="00CB3240" w:rsidRPr="00CB3240" w:rsidRDefault="00CB3240" w:rsidP="00CB3240">
      <w:pPr>
        <w:widowControl/>
        <w:numPr>
          <w:ilvl w:val="0"/>
          <w:numId w:val="14"/>
        </w:numPr>
        <w:spacing w:line="276" w:lineRule="auto"/>
        <w:rPr>
          <w:rFonts w:ascii="Arial" w:eastAsia="SimSun" w:hAnsi="Arial" w:cs="Arial"/>
          <w:b/>
          <w:bCs/>
          <w:sz w:val="20"/>
          <w:szCs w:val="20"/>
        </w:rPr>
      </w:pPr>
      <w:r w:rsidRPr="00B945FC">
        <w:rPr>
          <w:rFonts w:ascii="Arial" w:eastAsia="SimSun" w:hAnsi="Arial" w:cs="Arial"/>
          <w:b/>
          <w:bCs/>
          <w:sz w:val="20"/>
          <w:szCs w:val="20"/>
        </w:rPr>
        <w:t>On-site Outdoor Air Quality</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652"/>
        <w:gridCol w:w="1041"/>
        <w:gridCol w:w="1030"/>
      </w:tblGrid>
      <w:tr w:rsidR="00CB3240" w:rsidRPr="004968B9" w14:paraId="5847634B" w14:textId="77777777" w:rsidTr="00CB3240">
        <w:tc>
          <w:tcPr>
            <w:tcW w:w="4031" w:type="pct"/>
            <w:gridSpan w:val="2"/>
            <w:shd w:val="clear" w:color="auto" w:fill="auto"/>
          </w:tcPr>
          <w:p w14:paraId="57F89EA4" w14:textId="77777777" w:rsidR="00CB3240" w:rsidRPr="00CB3240" w:rsidRDefault="00CB3240" w:rsidP="009D4D0A">
            <w:pPr>
              <w:pStyle w:val="Paragraph"/>
              <w:spacing w:line="276" w:lineRule="auto"/>
              <w:rPr>
                <w:b/>
                <w:color w:val="auto"/>
                <w:sz w:val="20"/>
              </w:rPr>
            </w:pPr>
            <w:r w:rsidRPr="004968B9">
              <w:rPr>
                <w:b/>
                <w:color w:val="auto"/>
                <w:sz w:val="20"/>
              </w:rPr>
              <w:t>Supporting Documents</w:t>
            </w:r>
          </w:p>
        </w:tc>
        <w:tc>
          <w:tcPr>
            <w:tcW w:w="487" w:type="pct"/>
            <w:shd w:val="clear" w:color="auto" w:fill="auto"/>
          </w:tcPr>
          <w:p w14:paraId="77EADB5B" w14:textId="77777777" w:rsidR="00CB3240" w:rsidRPr="004968B9" w:rsidRDefault="00CB3240" w:rsidP="009D4D0A">
            <w:pPr>
              <w:pStyle w:val="Paragraph"/>
              <w:spacing w:line="276" w:lineRule="auto"/>
              <w:jc w:val="center"/>
              <w:rPr>
                <w:b/>
                <w:color w:val="auto"/>
                <w:sz w:val="20"/>
              </w:rPr>
            </w:pPr>
            <w:r w:rsidRPr="004968B9">
              <w:rPr>
                <w:b/>
                <w:color w:val="auto"/>
                <w:sz w:val="20"/>
              </w:rPr>
              <w:t>PA</w:t>
            </w:r>
          </w:p>
        </w:tc>
        <w:tc>
          <w:tcPr>
            <w:tcW w:w="482" w:type="pct"/>
            <w:shd w:val="clear" w:color="auto" w:fill="auto"/>
          </w:tcPr>
          <w:p w14:paraId="07EE33D7" w14:textId="77777777" w:rsidR="00CB3240" w:rsidRPr="004968B9" w:rsidRDefault="00CB3240" w:rsidP="009D4D0A">
            <w:pPr>
              <w:pStyle w:val="Paragraph"/>
              <w:spacing w:line="276" w:lineRule="auto"/>
              <w:jc w:val="center"/>
              <w:rPr>
                <w:b/>
                <w:color w:val="auto"/>
                <w:sz w:val="20"/>
              </w:rPr>
            </w:pPr>
            <w:r w:rsidRPr="004968B9">
              <w:rPr>
                <w:b/>
                <w:color w:val="auto"/>
                <w:sz w:val="20"/>
              </w:rPr>
              <w:t>FA</w:t>
            </w:r>
          </w:p>
        </w:tc>
      </w:tr>
      <w:tr w:rsidR="00CB3240" w:rsidRPr="004968B9" w14:paraId="146F2409" w14:textId="77777777" w:rsidTr="00CB3240">
        <w:tc>
          <w:tcPr>
            <w:tcW w:w="919" w:type="pct"/>
            <w:shd w:val="clear" w:color="auto" w:fill="auto"/>
          </w:tcPr>
          <w:p w14:paraId="45B92A2F" w14:textId="549BDA4B"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HWB-00-P1b_00</w:t>
            </w:r>
          </w:p>
        </w:tc>
        <w:tc>
          <w:tcPr>
            <w:tcW w:w="3112" w:type="pct"/>
            <w:shd w:val="clear" w:color="auto" w:fill="auto"/>
          </w:tcPr>
          <w:p w14:paraId="6B94232A" w14:textId="2E7015CA"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BEAM Plus EDC submission template for HWB-00-P1b</w:t>
            </w:r>
          </w:p>
        </w:tc>
        <w:sdt>
          <w:sdtPr>
            <w:rPr>
              <w:rFonts w:cs="Arial"/>
              <w:color w:val="auto"/>
              <w:sz w:val="18"/>
              <w:szCs w:val="18"/>
            </w:rPr>
            <w:id w:val="491448692"/>
            <w14:checkbox>
              <w14:checked w14:val="0"/>
              <w14:checkedState w14:val="00FE" w14:font="Wingdings"/>
              <w14:uncheckedState w14:val="00A8" w14:font="Wingdings"/>
            </w14:checkbox>
          </w:sdtPr>
          <w:sdtContent>
            <w:tc>
              <w:tcPr>
                <w:tcW w:w="487" w:type="pct"/>
                <w:shd w:val="clear" w:color="auto" w:fill="DBE5F1" w:themeFill="accent1" w:themeFillTint="33"/>
              </w:tcPr>
              <w:p w14:paraId="2D15F726"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sdt>
          <w:sdtPr>
            <w:rPr>
              <w:rFonts w:cs="Arial"/>
              <w:color w:val="auto"/>
              <w:sz w:val="18"/>
              <w:szCs w:val="18"/>
            </w:rPr>
            <w:id w:val="-2098935944"/>
            <w14:checkbox>
              <w14:checked w14:val="0"/>
              <w14:checkedState w14:val="00FE" w14:font="Wingdings"/>
              <w14:uncheckedState w14:val="00A8" w14:font="Wingdings"/>
            </w14:checkbox>
          </w:sdtPr>
          <w:sdtContent>
            <w:tc>
              <w:tcPr>
                <w:tcW w:w="482" w:type="pct"/>
                <w:shd w:val="clear" w:color="auto" w:fill="DBE5F1" w:themeFill="accent1" w:themeFillTint="33"/>
              </w:tcPr>
              <w:p w14:paraId="3EB72E11"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r>
      <w:tr w:rsidR="00CB3240" w:rsidRPr="004968B9" w14:paraId="3244AB92" w14:textId="77777777" w:rsidTr="00CB3240">
        <w:trPr>
          <w:trHeight w:val="243"/>
        </w:trPr>
        <w:tc>
          <w:tcPr>
            <w:tcW w:w="919" w:type="pct"/>
            <w:shd w:val="clear" w:color="auto" w:fill="auto"/>
          </w:tcPr>
          <w:p w14:paraId="06C6294A" w14:textId="3F376F43"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HWB-00-P1b_01</w:t>
            </w:r>
          </w:p>
        </w:tc>
        <w:tc>
          <w:tcPr>
            <w:tcW w:w="3112" w:type="pct"/>
            <w:shd w:val="clear" w:color="auto" w:fill="auto"/>
          </w:tcPr>
          <w:p w14:paraId="7B2AC250" w14:textId="36D2C71C" w:rsidR="00CB3240" w:rsidRPr="00776B2C" w:rsidRDefault="00CB3240" w:rsidP="00CB3240">
            <w:pPr>
              <w:rPr>
                <w:rFonts w:ascii="Arial" w:hAnsi="Arial" w:cs="Arial"/>
                <w:sz w:val="18"/>
                <w:szCs w:val="18"/>
              </w:rPr>
            </w:pPr>
            <w:r w:rsidRPr="00B945FC">
              <w:rPr>
                <w:rFonts w:ascii="Arial" w:eastAsia="Times New Roman" w:hAnsi="Arial" w:cs="Arial"/>
                <w:kern w:val="0"/>
                <w:sz w:val="20"/>
                <w:szCs w:val="20"/>
              </w:rPr>
              <w:t>Schedule of all spaces present in the DC</w:t>
            </w:r>
          </w:p>
        </w:tc>
        <w:sdt>
          <w:sdtPr>
            <w:rPr>
              <w:rFonts w:cs="Arial"/>
              <w:color w:val="auto"/>
              <w:sz w:val="18"/>
              <w:szCs w:val="18"/>
            </w:rPr>
            <w:id w:val="-1253504661"/>
            <w14:checkbox>
              <w14:checked w14:val="0"/>
              <w14:checkedState w14:val="00FE" w14:font="Wingdings"/>
              <w14:uncheckedState w14:val="00A8" w14:font="Wingdings"/>
            </w14:checkbox>
          </w:sdtPr>
          <w:sdtContent>
            <w:tc>
              <w:tcPr>
                <w:tcW w:w="487" w:type="pct"/>
                <w:shd w:val="clear" w:color="auto" w:fill="DBE5F1" w:themeFill="accent1" w:themeFillTint="33"/>
              </w:tcPr>
              <w:p w14:paraId="326D6D60"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sdt>
          <w:sdtPr>
            <w:rPr>
              <w:rFonts w:cs="Arial"/>
              <w:color w:val="auto"/>
              <w:sz w:val="18"/>
              <w:szCs w:val="18"/>
            </w:rPr>
            <w:id w:val="-1784112164"/>
            <w14:checkbox>
              <w14:checked w14:val="0"/>
              <w14:checkedState w14:val="00FE" w14:font="Wingdings"/>
              <w14:uncheckedState w14:val="00A8" w14:font="Wingdings"/>
            </w14:checkbox>
          </w:sdtPr>
          <w:sdtContent>
            <w:tc>
              <w:tcPr>
                <w:tcW w:w="482" w:type="pct"/>
                <w:shd w:val="clear" w:color="auto" w:fill="DBE5F1" w:themeFill="accent1" w:themeFillTint="33"/>
              </w:tcPr>
              <w:p w14:paraId="2B09CE86" w14:textId="77777777" w:rsidR="00CB3240" w:rsidRPr="00950279"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r>
      <w:tr w:rsidR="00CB3240" w:rsidRPr="004968B9" w14:paraId="3BC80EB9" w14:textId="77777777" w:rsidTr="00CB3240">
        <w:trPr>
          <w:trHeight w:val="243"/>
        </w:trPr>
        <w:tc>
          <w:tcPr>
            <w:tcW w:w="919" w:type="pct"/>
            <w:shd w:val="clear" w:color="auto" w:fill="auto"/>
          </w:tcPr>
          <w:p w14:paraId="4C234F71" w14:textId="4F2D585C" w:rsidR="00CB3240" w:rsidRPr="00B945FC" w:rsidRDefault="00CB3240" w:rsidP="00CB3240">
            <w:pPr>
              <w:rPr>
                <w:rFonts w:ascii="Arial" w:eastAsia="Times New Roman" w:hAnsi="Arial" w:cs="Arial"/>
                <w:kern w:val="0"/>
                <w:sz w:val="20"/>
                <w:szCs w:val="20"/>
              </w:rPr>
            </w:pPr>
            <w:r w:rsidRPr="00B945FC">
              <w:rPr>
                <w:rFonts w:ascii="Arial" w:eastAsia="Times New Roman" w:hAnsi="Arial" w:cs="Arial"/>
                <w:kern w:val="0"/>
                <w:sz w:val="20"/>
                <w:szCs w:val="20"/>
              </w:rPr>
              <w:t>HWB-00-P1b_02</w:t>
            </w:r>
          </w:p>
        </w:tc>
        <w:tc>
          <w:tcPr>
            <w:tcW w:w="3112" w:type="pct"/>
            <w:shd w:val="clear" w:color="auto" w:fill="auto"/>
          </w:tcPr>
          <w:p w14:paraId="01AB8DE0" w14:textId="19A39D70" w:rsidR="00CB3240" w:rsidRPr="00B945FC" w:rsidRDefault="00CB3240" w:rsidP="00CB3240">
            <w:pPr>
              <w:rPr>
                <w:rFonts w:ascii="Arial" w:eastAsia="Times New Roman" w:hAnsi="Arial" w:cs="Arial"/>
                <w:kern w:val="0"/>
                <w:sz w:val="20"/>
                <w:szCs w:val="20"/>
              </w:rPr>
            </w:pPr>
            <w:r w:rsidRPr="00B945FC">
              <w:rPr>
                <w:rFonts w:ascii="Arial" w:eastAsia="Times New Roman" w:hAnsi="Arial" w:cs="Arial"/>
                <w:kern w:val="0"/>
                <w:sz w:val="20"/>
                <w:szCs w:val="20"/>
              </w:rPr>
              <w:t>Report demonstrating compliance with the minimum ventilation rate stipulated in ASHRAE Standard 62.1-2019 in all normally occupied spaces</w:t>
            </w:r>
          </w:p>
        </w:tc>
        <w:sdt>
          <w:sdtPr>
            <w:rPr>
              <w:rFonts w:cs="Arial"/>
              <w:color w:val="auto"/>
              <w:sz w:val="18"/>
              <w:szCs w:val="18"/>
            </w:rPr>
            <w:id w:val="-636952393"/>
            <w14:checkbox>
              <w14:checked w14:val="0"/>
              <w14:checkedState w14:val="00FE" w14:font="Wingdings"/>
              <w14:uncheckedState w14:val="00A8" w14:font="Wingdings"/>
            </w14:checkbox>
          </w:sdtPr>
          <w:sdtContent>
            <w:tc>
              <w:tcPr>
                <w:tcW w:w="487" w:type="pct"/>
                <w:shd w:val="clear" w:color="auto" w:fill="DBE5F1" w:themeFill="accent1" w:themeFillTint="33"/>
              </w:tcPr>
              <w:p w14:paraId="2D6E8C77" w14:textId="19A89D83" w:rsidR="00CB3240"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sdt>
          <w:sdtPr>
            <w:rPr>
              <w:rFonts w:cs="Arial"/>
              <w:color w:val="auto"/>
              <w:sz w:val="18"/>
              <w:szCs w:val="18"/>
            </w:rPr>
            <w:id w:val="1212457017"/>
            <w14:checkbox>
              <w14:checked w14:val="0"/>
              <w14:checkedState w14:val="00FE" w14:font="Wingdings"/>
              <w14:uncheckedState w14:val="00A8" w14:font="Wingdings"/>
            </w14:checkbox>
          </w:sdtPr>
          <w:sdtContent>
            <w:tc>
              <w:tcPr>
                <w:tcW w:w="482" w:type="pct"/>
                <w:shd w:val="clear" w:color="auto" w:fill="DBE5F1" w:themeFill="accent1" w:themeFillTint="33"/>
              </w:tcPr>
              <w:p w14:paraId="050F6CA8" w14:textId="74AF785D" w:rsidR="00CB3240"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r>
      <w:tr w:rsidR="00CB3240" w:rsidRPr="004968B9" w14:paraId="45C5F8F1" w14:textId="77777777" w:rsidTr="00CB3240">
        <w:trPr>
          <w:trHeight w:val="243"/>
        </w:trPr>
        <w:tc>
          <w:tcPr>
            <w:tcW w:w="919" w:type="pct"/>
            <w:shd w:val="clear" w:color="auto" w:fill="auto"/>
          </w:tcPr>
          <w:p w14:paraId="002F9CDA" w14:textId="34DB8743" w:rsidR="00CB3240" w:rsidRPr="00B945FC" w:rsidRDefault="00CB3240" w:rsidP="00CB3240">
            <w:pPr>
              <w:rPr>
                <w:rFonts w:ascii="Arial" w:eastAsia="Times New Roman" w:hAnsi="Arial" w:cs="Arial"/>
                <w:kern w:val="0"/>
                <w:sz w:val="20"/>
                <w:szCs w:val="20"/>
              </w:rPr>
            </w:pPr>
            <w:r w:rsidRPr="00B945FC">
              <w:rPr>
                <w:rFonts w:ascii="Arial" w:eastAsia="Times New Roman" w:hAnsi="Arial" w:cs="Arial"/>
                <w:kern w:val="0"/>
                <w:sz w:val="20"/>
                <w:szCs w:val="20"/>
              </w:rPr>
              <w:t>HWB-00-P1b_03</w:t>
            </w:r>
          </w:p>
        </w:tc>
        <w:tc>
          <w:tcPr>
            <w:tcW w:w="3112" w:type="pct"/>
            <w:shd w:val="clear" w:color="auto" w:fill="auto"/>
          </w:tcPr>
          <w:p w14:paraId="3DA10AF9" w14:textId="64E0EA4E" w:rsidR="00CB3240" w:rsidRPr="00B945FC" w:rsidRDefault="00CB3240" w:rsidP="00CB3240">
            <w:pPr>
              <w:rPr>
                <w:rFonts w:ascii="Arial" w:eastAsia="Times New Roman" w:hAnsi="Arial" w:cs="Arial"/>
                <w:kern w:val="0"/>
                <w:sz w:val="20"/>
                <w:szCs w:val="20"/>
              </w:rPr>
            </w:pPr>
            <w:r w:rsidRPr="00B945FC">
              <w:rPr>
                <w:rFonts w:ascii="Arial" w:eastAsia="Times New Roman" w:hAnsi="Arial" w:cs="Arial"/>
                <w:kern w:val="0"/>
                <w:sz w:val="20"/>
                <w:szCs w:val="20"/>
              </w:rPr>
              <w:t xml:space="preserve">MVAC fan schedule and air side schematics </w:t>
            </w:r>
          </w:p>
        </w:tc>
        <w:sdt>
          <w:sdtPr>
            <w:rPr>
              <w:rFonts w:cs="Arial"/>
              <w:color w:val="auto"/>
              <w:sz w:val="18"/>
              <w:szCs w:val="18"/>
            </w:rPr>
            <w:id w:val="357712996"/>
            <w14:checkbox>
              <w14:checked w14:val="0"/>
              <w14:checkedState w14:val="00FE" w14:font="Wingdings"/>
              <w14:uncheckedState w14:val="00A8" w14:font="Wingdings"/>
            </w14:checkbox>
          </w:sdtPr>
          <w:sdtContent>
            <w:tc>
              <w:tcPr>
                <w:tcW w:w="487" w:type="pct"/>
                <w:shd w:val="clear" w:color="auto" w:fill="DBE5F1" w:themeFill="accent1" w:themeFillTint="33"/>
              </w:tcPr>
              <w:p w14:paraId="662EB9A3" w14:textId="78BF30F9" w:rsidR="00CB3240"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sdt>
          <w:sdtPr>
            <w:rPr>
              <w:rFonts w:cs="Arial"/>
              <w:color w:val="auto"/>
              <w:sz w:val="18"/>
              <w:szCs w:val="18"/>
            </w:rPr>
            <w:id w:val="-1282643532"/>
            <w14:checkbox>
              <w14:checked w14:val="0"/>
              <w14:checkedState w14:val="00FE" w14:font="Wingdings"/>
              <w14:uncheckedState w14:val="00A8" w14:font="Wingdings"/>
            </w14:checkbox>
          </w:sdtPr>
          <w:sdtContent>
            <w:tc>
              <w:tcPr>
                <w:tcW w:w="482" w:type="pct"/>
                <w:shd w:val="clear" w:color="auto" w:fill="DBE5F1" w:themeFill="accent1" w:themeFillTint="33"/>
              </w:tcPr>
              <w:p w14:paraId="29949FDF" w14:textId="404D355C" w:rsidR="00CB3240" w:rsidRDefault="00CB3240" w:rsidP="00CB3240">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r>
    </w:tbl>
    <w:p w14:paraId="6CA887EF" w14:textId="79EB880F" w:rsidR="00380765" w:rsidRDefault="00380765" w:rsidP="00236A8D">
      <w:pPr>
        <w:rPr>
          <w:rFonts w:ascii="Arial" w:hAnsi="Arial" w:cs="Arial"/>
          <w:sz w:val="20"/>
          <w:szCs w:val="20"/>
          <w:lang w:eastAsia="zh-HK"/>
        </w:rPr>
      </w:pPr>
    </w:p>
    <w:p w14:paraId="5BCFB104" w14:textId="77777777" w:rsidR="00CB3240" w:rsidRDefault="00CB3240" w:rsidP="00236A8D">
      <w:pPr>
        <w:rPr>
          <w:rFonts w:ascii="Arial" w:hAnsi="Arial" w:cs="Arial"/>
          <w:sz w:val="20"/>
          <w:szCs w:val="20"/>
          <w:lang w:eastAsia="zh-HK"/>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D45CFB" w:rsidRPr="00C82ADE" w14:paraId="1EECB45B" w14:textId="77777777" w:rsidTr="00826A37">
        <w:tc>
          <w:tcPr>
            <w:tcW w:w="10728" w:type="dxa"/>
            <w:tcBorders>
              <w:top w:val="nil"/>
              <w:left w:val="nil"/>
              <w:right w:val="nil"/>
            </w:tcBorders>
          </w:tcPr>
          <w:p w14:paraId="7282CC83" w14:textId="77777777" w:rsidR="00D45CFB" w:rsidRPr="00C82ADE" w:rsidRDefault="00D45CFB" w:rsidP="00826A37">
            <w:pPr>
              <w:tabs>
                <w:tab w:val="left" w:pos="0"/>
              </w:tabs>
              <w:rPr>
                <w:rFonts w:ascii="Arial" w:hAnsi="Arial" w:cs="Arial"/>
                <w:b/>
                <w:lang w:eastAsia="zh-HK"/>
              </w:rPr>
            </w:pPr>
            <w:r w:rsidRPr="00C82ADE">
              <w:rPr>
                <w:rFonts w:ascii="Arial" w:hAnsi="Arial" w:cs="Arial"/>
                <w:b/>
                <w:lang w:eastAsia="zh-HK"/>
              </w:rPr>
              <w:lastRenderedPageBreak/>
              <w:t>SPECIAL CIRCUMSTANCE</w:t>
            </w:r>
          </w:p>
        </w:tc>
      </w:tr>
      <w:tr w:rsidR="00D45CFB" w:rsidRPr="00341102" w14:paraId="30A431E9" w14:textId="77777777" w:rsidTr="00826A37">
        <w:tc>
          <w:tcPr>
            <w:tcW w:w="10728" w:type="dxa"/>
          </w:tcPr>
          <w:p w14:paraId="79CFB6C9" w14:textId="77777777" w:rsidR="00D45CFB" w:rsidRPr="00341102" w:rsidRDefault="00D45CFB" w:rsidP="00100F02">
            <w:pPr>
              <w:tabs>
                <w:tab w:val="left" w:pos="0"/>
              </w:tabs>
              <w:jc w:val="both"/>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DC559D">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D45CFB" w:rsidRPr="007F2DBA" w14:paraId="7D8ECAB1" w14:textId="77777777" w:rsidTr="00826A37">
        <w:tc>
          <w:tcPr>
            <w:tcW w:w="10728" w:type="dxa"/>
            <w:shd w:val="clear" w:color="auto" w:fill="DBE5F1" w:themeFill="accent1" w:themeFillTint="33"/>
          </w:tcPr>
          <w:p w14:paraId="261B78E9" w14:textId="77777777" w:rsidR="00D45CFB" w:rsidRDefault="00D45CFB" w:rsidP="00826A37">
            <w:pPr>
              <w:tabs>
                <w:tab w:val="left" w:pos="0"/>
              </w:tabs>
              <w:rPr>
                <w:rFonts w:ascii="Arial" w:hAnsi="Arial" w:cs="Arial"/>
                <w:sz w:val="20"/>
                <w:szCs w:val="20"/>
                <w:lang w:val="en-GB"/>
              </w:rPr>
            </w:pPr>
          </w:p>
          <w:p w14:paraId="06FA3E24" w14:textId="77777777" w:rsidR="00D45CFB" w:rsidRDefault="00D45CFB" w:rsidP="00826A37">
            <w:pPr>
              <w:tabs>
                <w:tab w:val="left" w:pos="0"/>
              </w:tabs>
              <w:rPr>
                <w:rFonts w:ascii="Arial" w:hAnsi="Arial" w:cs="Arial"/>
                <w:sz w:val="20"/>
                <w:szCs w:val="20"/>
                <w:lang w:val="en-GB"/>
              </w:rPr>
            </w:pPr>
          </w:p>
          <w:p w14:paraId="492EA718" w14:textId="77777777" w:rsidR="004968B9" w:rsidRDefault="004968B9" w:rsidP="00826A37">
            <w:pPr>
              <w:tabs>
                <w:tab w:val="left" w:pos="0"/>
              </w:tabs>
              <w:rPr>
                <w:rFonts w:ascii="Arial" w:hAnsi="Arial" w:cs="Arial"/>
                <w:sz w:val="20"/>
                <w:szCs w:val="20"/>
                <w:lang w:val="en-GB"/>
              </w:rPr>
            </w:pPr>
          </w:p>
          <w:p w14:paraId="1DCD3084" w14:textId="77777777" w:rsidR="004968B9" w:rsidRDefault="004968B9" w:rsidP="00826A37">
            <w:pPr>
              <w:tabs>
                <w:tab w:val="left" w:pos="0"/>
              </w:tabs>
              <w:rPr>
                <w:rFonts w:ascii="Arial" w:hAnsi="Arial" w:cs="Arial"/>
                <w:sz w:val="20"/>
                <w:szCs w:val="20"/>
                <w:lang w:val="en-GB"/>
              </w:rPr>
            </w:pPr>
          </w:p>
          <w:p w14:paraId="63CB07E6" w14:textId="77777777" w:rsidR="00D45CFB" w:rsidRDefault="00D45CFB" w:rsidP="00826A37">
            <w:pPr>
              <w:tabs>
                <w:tab w:val="left" w:pos="0"/>
              </w:tabs>
              <w:rPr>
                <w:rFonts w:ascii="Arial" w:hAnsi="Arial" w:cs="Arial"/>
                <w:sz w:val="20"/>
                <w:szCs w:val="20"/>
                <w:lang w:val="en-GB"/>
              </w:rPr>
            </w:pPr>
          </w:p>
          <w:p w14:paraId="7EFAFB7C" w14:textId="77777777" w:rsidR="00D45CFB" w:rsidRPr="007F2DBA" w:rsidRDefault="00D45CFB" w:rsidP="00826A37">
            <w:pPr>
              <w:tabs>
                <w:tab w:val="left" w:pos="0"/>
              </w:tabs>
              <w:rPr>
                <w:rFonts w:ascii="Arial" w:hAnsi="Arial" w:cs="Arial"/>
                <w:sz w:val="20"/>
                <w:szCs w:val="20"/>
                <w:lang w:val="en-GB"/>
              </w:rPr>
            </w:pPr>
          </w:p>
        </w:tc>
      </w:tr>
    </w:tbl>
    <w:p w14:paraId="6A02D1DF" w14:textId="77777777" w:rsidR="00D45CFB" w:rsidRPr="00D45CFB" w:rsidRDefault="00D45CFB" w:rsidP="00236A8D">
      <w:pPr>
        <w:rPr>
          <w:rFonts w:ascii="Arial" w:hAnsi="Arial" w:cs="Arial"/>
          <w:sz w:val="20"/>
          <w:szCs w:val="20"/>
          <w:lang w:val="en-GB" w:eastAsia="zh-HK"/>
        </w:rPr>
      </w:pPr>
    </w:p>
    <w:sectPr w:rsidR="00D45CFB" w:rsidRPr="00D45CFB"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7DA0F" w14:textId="77777777" w:rsidR="004F481F" w:rsidRDefault="004F481F">
      <w:r>
        <w:separator/>
      </w:r>
    </w:p>
  </w:endnote>
  <w:endnote w:type="continuationSeparator" w:id="0">
    <w:p w14:paraId="4A06B03C" w14:textId="77777777" w:rsidR="004F481F" w:rsidRDefault="004F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AA71" w14:textId="54044B0D" w:rsidR="00632448" w:rsidRPr="007F2DBA" w:rsidRDefault="00632448" w:rsidP="00C165EB">
    <w:pPr>
      <w:pStyle w:val="Footer"/>
      <w:tabs>
        <w:tab w:val="left" w:pos="6105"/>
      </w:tabs>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F90F0B">
      <w:rPr>
        <w:rFonts w:ascii="Arial" w:hAnsi="Arial" w:cs="Arial"/>
        <w:sz w:val="18"/>
        <w:szCs w:val="18"/>
        <w:lang w:val="en-GB"/>
      </w:rPr>
      <w:t>2</w:t>
    </w:r>
    <w:r w:rsidR="00F4421A">
      <w:rPr>
        <w:rFonts w:ascii="Arial" w:hAnsi="Arial" w:cs="Arial"/>
        <w:sz w:val="18"/>
        <w:szCs w:val="18"/>
        <w:lang w:val="en-GB"/>
      </w:rPr>
      <w:t>1</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00C165EB">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4968B9">
      <w:rPr>
        <w:rFonts w:ascii="Arial" w:hAnsi="Arial" w:cs="Arial"/>
        <w:noProof/>
        <w:sz w:val="18"/>
        <w:szCs w:val="18"/>
        <w:lang w:val="en-GB"/>
      </w:rPr>
      <w:t>2</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4968B9">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55AC" w14:textId="77777777" w:rsidR="004F481F" w:rsidRDefault="004F481F">
      <w:r>
        <w:separator/>
      </w:r>
    </w:p>
  </w:footnote>
  <w:footnote w:type="continuationSeparator" w:id="0">
    <w:p w14:paraId="66735AC6" w14:textId="77777777" w:rsidR="004F481F" w:rsidRDefault="004F4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7218" w14:textId="5642D2EB"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3360" behindDoc="0" locked="0" layoutInCell="1" allowOverlap="1" wp14:anchorId="46B9AA6B" wp14:editId="5BCBA23C">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B</w:t>
    </w:r>
    <w:r w:rsidR="00F90F0B" w:rsidRPr="00F90F0B">
      <w:rPr>
        <w:rFonts w:ascii="Arial" w:hAnsi="Arial" w:cs="Arial"/>
        <w:b/>
        <w:sz w:val="28"/>
        <w:szCs w:val="28"/>
      </w:rPr>
      <w:t xml:space="preserve">EAM Plus Existing Data </w:t>
    </w:r>
    <w:proofErr w:type="spellStart"/>
    <w:r w:rsidR="00F90F0B" w:rsidRPr="00F90F0B">
      <w:rPr>
        <w:rFonts w:ascii="Arial" w:hAnsi="Arial" w:cs="Arial"/>
        <w:b/>
        <w:sz w:val="28"/>
        <w:szCs w:val="28"/>
      </w:rPr>
      <w:t>Centres</w:t>
    </w:r>
    <w:proofErr w:type="spellEnd"/>
  </w:p>
  <w:p w14:paraId="4A08BEE3" w14:textId="22C61100"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S</w:t>
    </w:r>
    <w:r w:rsidR="00C41652" w:rsidRPr="00C41652">
      <w:rPr>
        <w:rFonts w:ascii="Arial" w:hAnsi="Arial" w:cs="Arial"/>
        <w:b/>
        <w:sz w:val="28"/>
        <w:szCs w:val="28"/>
      </w:rPr>
      <w:t xml:space="preserve">ubmission Template for </w:t>
    </w:r>
    <w:r w:rsidR="00F4421A">
      <w:rPr>
        <w:rFonts w:ascii="Arial" w:hAnsi="Arial" w:cs="Arial"/>
        <w:b/>
        <w:sz w:val="28"/>
        <w:szCs w:val="28"/>
      </w:rPr>
      <w:t>HWB-00-</w:t>
    </w:r>
    <w:r w:rsidR="00C41652" w:rsidRPr="00C41652">
      <w:rPr>
        <w:rFonts w:ascii="Arial" w:hAnsi="Arial" w:cs="Arial"/>
        <w:b/>
        <w:sz w:val="28"/>
        <w:szCs w:val="28"/>
      </w:rPr>
      <w:t>P1</w:t>
    </w:r>
  </w:p>
  <w:p w14:paraId="4C8FDED5" w14:textId="10E65246" w:rsidR="003C0FC5" w:rsidRDefault="00C41652" w:rsidP="008C3700">
    <w:pPr>
      <w:pStyle w:val="Header"/>
      <w:wordWrap w:val="0"/>
      <w:jc w:val="right"/>
      <w:rPr>
        <w:rFonts w:ascii="Arial" w:hAnsi="Arial" w:cs="Arial"/>
        <w:b/>
        <w:sz w:val="28"/>
        <w:szCs w:val="28"/>
        <w:lang w:eastAsia="zh-HK"/>
      </w:rPr>
    </w:pPr>
    <w:r w:rsidRPr="00C41652">
      <w:rPr>
        <w:rFonts w:ascii="Arial" w:hAnsi="Arial" w:cs="Arial"/>
        <w:b/>
        <w:sz w:val="28"/>
        <w:szCs w:val="28"/>
        <w:lang w:eastAsia="zh-HK"/>
      </w:rPr>
      <w:t>Minimum Ventilation Performance</w:t>
    </w:r>
  </w:p>
  <w:p w14:paraId="46647F73" w14:textId="752CC56B"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w:t>
    </w:r>
    <w:r w:rsidR="00F90F0B" w:rsidRPr="00F90F0B">
      <w:rPr>
        <w:rFonts w:ascii="Arial" w:hAnsi="Arial" w:cs="Arial"/>
        <w:lang w:val="en-GB" w:eastAsia="zh-HK"/>
      </w:rPr>
      <w:t xml:space="preserve">BEAM Plus </w:t>
    </w:r>
    <w:r w:rsidR="00F4421A">
      <w:rPr>
        <w:rFonts w:ascii="Arial" w:hAnsi="Arial" w:cs="Arial"/>
        <w:lang w:val="en-GB" w:eastAsia="zh-HK"/>
      </w:rPr>
      <w:t>EDC</w:t>
    </w:r>
    <w:r w:rsidR="00F90F0B" w:rsidRPr="00F90F0B">
      <w:rPr>
        <w:rFonts w:ascii="Arial" w:hAnsi="Arial" w:cs="Arial"/>
        <w:lang w:val="en-GB" w:eastAsia="zh-HK"/>
      </w:rPr>
      <w:t xml:space="preserve"> </w:t>
    </w:r>
    <w:r w:rsidR="00F4421A">
      <w:rPr>
        <w:rFonts w:ascii="Arial" w:hAnsi="Arial" w:cs="Arial"/>
        <w:lang w:val="en-GB" w:eastAsia="zh-HK"/>
      </w:rPr>
      <w:t>V</w:t>
    </w:r>
    <w:r w:rsidR="00F90F0B" w:rsidRPr="00F90F0B">
      <w:rPr>
        <w:rFonts w:ascii="Arial" w:hAnsi="Arial" w:cs="Arial"/>
        <w:lang w:val="en-GB" w:eastAsia="zh-HK"/>
      </w:rPr>
      <w:t>1.0</w:t>
    </w:r>
    <w:r w:rsidRPr="002F45F8">
      <w:rPr>
        <w:rFonts w:ascii="Arial" w:hAnsi="Arial" w:cs="Arial"/>
        <w:lang w:val="en-GB" w:eastAsia="zh-HK"/>
      </w:rPr>
      <w:t>)</w:t>
    </w:r>
  </w:p>
  <w:p w14:paraId="187A321A"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18E11DA2"/>
    <w:multiLevelType w:val="hybridMultilevel"/>
    <w:tmpl w:val="1FDC847E"/>
    <w:lvl w:ilvl="0" w:tplc="797AC3C6">
      <w:start w:val="1"/>
      <w:numFmt w:val="low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E4B1473"/>
    <w:multiLevelType w:val="hybridMultilevel"/>
    <w:tmpl w:val="6B5E72B4"/>
    <w:lvl w:ilvl="0" w:tplc="797AC3C6">
      <w:start w:val="1"/>
      <w:numFmt w:val="low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6F852C9"/>
    <w:multiLevelType w:val="hybridMultilevel"/>
    <w:tmpl w:val="B920A436"/>
    <w:lvl w:ilvl="0" w:tplc="5AD4EFD8">
      <w:start w:val="1"/>
      <w:numFmt w:val="lowerLetter"/>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5" w15:restartNumberingAfterBreak="0">
    <w:nsid w:val="4BA252F5"/>
    <w:multiLevelType w:val="hybridMultilevel"/>
    <w:tmpl w:val="91F25E40"/>
    <w:lvl w:ilvl="0" w:tplc="97D8D04C">
      <w:start w:val="1"/>
      <w:numFmt w:val="lowerLetter"/>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6" w15:restartNumberingAfterBreak="0">
    <w:nsid w:val="56CA54B9"/>
    <w:multiLevelType w:val="hybridMultilevel"/>
    <w:tmpl w:val="08E8EB52"/>
    <w:lvl w:ilvl="0" w:tplc="797AC3C6">
      <w:start w:val="1"/>
      <w:numFmt w:val="low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8EA4843"/>
    <w:multiLevelType w:val="hybridMultilevel"/>
    <w:tmpl w:val="E4AC17A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642E0DD4"/>
    <w:multiLevelType w:val="hybridMultilevel"/>
    <w:tmpl w:val="5360F542"/>
    <w:lvl w:ilvl="0" w:tplc="797AC3C6">
      <w:start w:val="1"/>
      <w:numFmt w:val="low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41F1937"/>
    <w:multiLevelType w:val="hybridMultilevel"/>
    <w:tmpl w:val="9692C25C"/>
    <w:lvl w:ilvl="0" w:tplc="FF60A898">
      <w:start w:val="1"/>
      <w:numFmt w:val="low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C97745"/>
    <w:multiLevelType w:val="hybridMultilevel"/>
    <w:tmpl w:val="C7E078BA"/>
    <w:lvl w:ilvl="0" w:tplc="5AD4EFD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9E64C8"/>
    <w:multiLevelType w:val="hybridMultilevel"/>
    <w:tmpl w:val="41329230"/>
    <w:lvl w:ilvl="0" w:tplc="15C0B47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C1B7A98"/>
    <w:multiLevelType w:val="hybridMultilevel"/>
    <w:tmpl w:val="D62A89B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0"/>
  </w:num>
  <w:num w:numId="5">
    <w:abstractNumId w:val="14"/>
  </w:num>
  <w:num w:numId="6">
    <w:abstractNumId w:val="1"/>
  </w:num>
  <w:num w:numId="7">
    <w:abstractNumId w:val="3"/>
  </w:num>
  <w:num w:numId="8">
    <w:abstractNumId w:val="8"/>
  </w:num>
  <w:num w:numId="9">
    <w:abstractNumId w:val="6"/>
  </w:num>
  <w:num w:numId="10">
    <w:abstractNumId w:val="4"/>
  </w:num>
  <w:num w:numId="11">
    <w:abstractNumId w:val="12"/>
  </w:num>
  <w:num w:numId="12">
    <w:abstractNumId w:val="7"/>
  </w:num>
  <w:num w:numId="13">
    <w:abstractNumId w:val="11"/>
  </w:num>
  <w:num w:numId="14">
    <w:abstractNumId w:val="13"/>
  </w:num>
  <w:num w:numId="1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25C4"/>
    <w:rsid w:val="000263EC"/>
    <w:rsid w:val="00027197"/>
    <w:rsid w:val="00027F0F"/>
    <w:rsid w:val="00042B6F"/>
    <w:rsid w:val="00042E0A"/>
    <w:rsid w:val="000450E9"/>
    <w:rsid w:val="00045970"/>
    <w:rsid w:val="00046EA9"/>
    <w:rsid w:val="00055334"/>
    <w:rsid w:val="00056444"/>
    <w:rsid w:val="00065405"/>
    <w:rsid w:val="00066A86"/>
    <w:rsid w:val="00067361"/>
    <w:rsid w:val="00077D1F"/>
    <w:rsid w:val="00086ADC"/>
    <w:rsid w:val="00094DD9"/>
    <w:rsid w:val="000A0EB7"/>
    <w:rsid w:val="000A2DFA"/>
    <w:rsid w:val="000A3928"/>
    <w:rsid w:val="000A4DAF"/>
    <w:rsid w:val="000A5EBE"/>
    <w:rsid w:val="000B09B8"/>
    <w:rsid w:val="000B17B1"/>
    <w:rsid w:val="000C087E"/>
    <w:rsid w:val="000C0FBE"/>
    <w:rsid w:val="000C284F"/>
    <w:rsid w:val="000D07A1"/>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EE"/>
    <w:rsid w:val="000F7FDD"/>
    <w:rsid w:val="00100CC3"/>
    <w:rsid w:val="00100F02"/>
    <w:rsid w:val="00102D58"/>
    <w:rsid w:val="00106AA5"/>
    <w:rsid w:val="00110D00"/>
    <w:rsid w:val="0012259A"/>
    <w:rsid w:val="00122E0A"/>
    <w:rsid w:val="00125F68"/>
    <w:rsid w:val="00127673"/>
    <w:rsid w:val="0013097C"/>
    <w:rsid w:val="0013795E"/>
    <w:rsid w:val="00140FC0"/>
    <w:rsid w:val="001469F5"/>
    <w:rsid w:val="00146E44"/>
    <w:rsid w:val="00155F93"/>
    <w:rsid w:val="00157FE6"/>
    <w:rsid w:val="00163DE1"/>
    <w:rsid w:val="00167914"/>
    <w:rsid w:val="00167EA5"/>
    <w:rsid w:val="0017310A"/>
    <w:rsid w:val="00175C07"/>
    <w:rsid w:val="00175F36"/>
    <w:rsid w:val="0018032A"/>
    <w:rsid w:val="001833EB"/>
    <w:rsid w:val="00191691"/>
    <w:rsid w:val="001A29AF"/>
    <w:rsid w:val="001A33AD"/>
    <w:rsid w:val="001B00E8"/>
    <w:rsid w:val="001B735A"/>
    <w:rsid w:val="001C215F"/>
    <w:rsid w:val="001D1FC3"/>
    <w:rsid w:val="001D3675"/>
    <w:rsid w:val="001D48BD"/>
    <w:rsid w:val="001D4952"/>
    <w:rsid w:val="001E3C7E"/>
    <w:rsid w:val="001E5553"/>
    <w:rsid w:val="001F0FF2"/>
    <w:rsid w:val="001F2D0F"/>
    <w:rsid w:val="001F78E8"/>
    <w:rsid w:val="002001E3"/>
    <w:rsid w:val="002032DF"/>
    <w:rsid w:val="00216D4D"/>
    <w:rsid w:val="00216E59"/>
    <w:rsid w:val="002170C3"/>
    <w:rsid w:val="00224FAE"/>
    <w:rsid w:val="00235FAB"/>
    <w:rsid w:val="00236A8D"/>
    <w:rsid w:val="00247973"/>
    <w:rsid w:val="00255187"/>
    <w:rsid w:val="0026572E"/>
    <w:rsid w:val="00265C80"/>
    <w:rsid w:val="002756BB"/>
    <w:rsid w:val="002878EB"/>
    <w:rsid w:val="00293456"/>
    <w:rsid w:val="00293FF7"/>
    <w:rsid w:val="002A4C23"/>
    <w:rsid w:val="002B140D"/>
    <w:rsid w:val="002B3FA0"/>
    <w:rsid w:val="002B543E"/>
    <w:rsid w:val="002C2D62"/>
    <w:rsid w:val="002C5074"/>
    <w:rsid w:val="002C72FB"/>
    <w:rsid w:val="002D248D"/>
    <w:rsid w:val="002D2D38"/>
    <w:rsid w:val="002E120F"/>
    <w:rsid w:val="002E2631"/>
    <w:rsid w:val="002F19BD"/>
    <w:rsid w:val="002F45F8"/>
    <w:rsid w:val="002F5AA3"/>
    <w:rsid w:val="002F71B4"/>
    <w:rsid w:val="003067C6"/>
    <w:rsid w:val="0032296A"/>
    <w:rsid w:val="00324296"/>
    <w:rsid w:val="00327D92"/>
    <w:rsid w:val="00332A61"/>
    <w:rsid w:val="0033481F"/>
    <w:rsid w:val="00341102"/>
    <w:rsid w:val="00352D7F"/>
    <w:rsid w:val="003603C3"/>
    <w:rsid w:val="003721C0"/>
    <w:rsid w:val="0037248C"/>
    <w:rsid w:val="00373C8C"/>
    <w:rsid w:val="00374904"/>
    <w:rsid w:val="00375C06"/>
    <w:rsid w:val="003761B4"/>
    <w:rsid w:val="0038060B"/>
    <w:rsid w:val="00380765"/>
    <w:rsid w:val="00383C38"/>
    <w:rsid w:val="00384DA7"/>
    <w:rsid w:val="003B42B2"/>
    <w:rsid w:val="003B6F6C"/>
    <w:rsid w:val="003B70B2"/>
    <w:rsid w:val="003C013F"/>
    <w:rsid w:val="003C0FC5"/>
    <w:rsid w:val="003D42DC"/>
    <w:rsid w:val="003D52FA"/>
    <w:rsid w:val="003D75AF"/>
    <w:rsid w:val="003E2ED1"/>
    <w:rsid w:val="003E360F"/>
    <w:rsid w:val="003E4000"/>
    <w:rsid w:val="003E4EAB"/>
    <w:rsid w:val="003E518E"/>
    <w:rsid w:val="003F5640"/>
    <w:rsid w:val="003F5F4D"/>
    <w:rsid w:val="004052BE"/>
    <w:rsid w:val="00411A57"/>
    <w:rsid w:val="00412104"/>
    <w:rsid w:val="00422FC7"/>
    <w:rsid w:val="00423548"/>
    <w:rsid w:val="004257DE"/>
    <w:rsid w:val="00427937"/>
    <w:rsid w:val="00427D8F"/>
    <w:rsid w:val="004305AE"/>
    <w:rsid w:val="00430678"/>
    <w:rsid w:val="004400F8"/>
    <w:rsid w:val="004413A7"/>
    <w:rsid w:val="00444933"/>
    <w:rsid w:val="004465B1"/>
    <w:rsid w:val="004537C5"/>
    <w:rsid w:val="00455E50"/>
    <w:rsid w:val="00461028"/>
    <w:rsid w:val="004662E4"/>
    <w:rsid w:val="00466D99"/>
    <w:rsid w:val="00467BC2"/>
    <w:rsid w:val="00482297"/>
    <w:rsid w:val="00491278"/>
    <w:rsid w:val="004968B9"/>
    <w:rsid w:val="004A2176"/>
    <w:rsid w:val="004A7AF6"/>
    <w:rsid w:val="004B4FD0"/>
    <w:rsid w:val="004C063F"/>
    <w:rsid w:val="004C2C11"/>
    <w:rsid w:val="004C4AFE"/>
    <w:rsid w:val="004C710E"/>
    <w:rsid w:val="004D05E3"/>
    <w:rsid w:val="004D4FD8"/>
    <w:rsid w:val="004D6C23"/>
    <w:rsid w:val="004E1D22"/>
    <w:rsid w:val="004E5DBA"/>
    <w:rsid w:val="004F18DB"/>
    <w:rsid w:val="004F481F"/>
    <w:rsid w:val="004F78FC"/>
    <w:rsid w:val="0050089A"/>
    <w:rsid w:val="005137E9"/>
    <w:rsid w:val="005171DB"/>
    <w:rsid w:val="00525A3F"/>
    <w:rsid w:val="005264E5"/>
    <w:rsid w:val="00535F12"/>
    <w:rsid w:val="005375FD"/>
    <w:rsid w:val="00545627"/>
    <w:rsid w:val="0055251B"/>
    <w:rsid w:val="00556D39"/>
    <w:rsid w:val="00562D5C"/>
    <w:rsid w:val="00562F5E"/>
    <w:rsid w:val="00564425"/>
    <w:rsid w:val="00566AF8"/>
    <w:rsid w:val="005A5E33"/>
    <w:rsid w:val="005A73C9"/>
    <w:rsid w:val="005B09F5"/>
    <w:rsid w:val="005B6A65"/>
    <w:rsid w:val="005B7BA6"/>
    <w:rsid w:val="005C5F5C"/>
    <w:rsid w:val="005C6619"/>
    <w:rsid w:val="005D0C25"/>
    <w:rsid w:val="005D33B0"/>
    <w:rsid w:val="005D3724"/>
    <w:rsid w:val="005D7862"/>
    <w:rsid w:val="005E56AF"/>
    <w:rsid w:val="005E67FB"/>
    <w:rsid w:val="005F4326"/>
    <w:rsid w:val="005F6D02"/>
    <w:rsid w:val="0060282C"/>
    <w:rsid w:val="006034E9"/>
    <w:rsid w:val="006056E3"/>
    <w:rsid w:val="006065FE"/>
    <w:rsid w:val="00606D46"/>
    <w:rsid w:val="00620C4A"/>
    <w:rsid w:val="00621675"/>
    <w:rsid w:val="00621C15"/>
    <w:rsid w:val="00623B46"/>
    <w:rsid w:val="00632448"/>
    <w:rsid w:val="00636A79"/>
    <w:rsid w:val="00637613"/>
    <w:rsid w:val="00643849"/>
    <w:rsid w:val="006474E0"/>
    <w:rsid w:val="0065184E"/>
    <w:rsid w:val="00652D8E"/>
    <w:rsid w:val="00657C84"/>
    <w:rsid w:val="00662C37"/>
    <w:rsid w:val="00670B05"/>
    <w:rsid w:val="00671B9B"/>
    <w:rsid w:val="006764CC"/>
    <w:rsid w:val="006779C8"/>
    <w:rsid w:val="00683CE8"/>
    <w:rsid w:val="0068516F"/>
    <w:rsid w:val="00687BE9"/>
    <w:rsid w:val="006920EA"/>
    <w:rsid w:val="006A0FA0"/>
    <w:rsid w:val="006A529D"/>
    <w:rsid w:val="006B1159"/>
    <w:rsid w:val="006B2A69"/>
    <w:rsid w:val="006B3EDE"/>
    <w:rsid w:val="006C3B73"/>
    <w:rsid w:val="006D46B5"/>
    <w:rsid w:val="006D7EB7"/>
    <w:rsid w:val="006E1D2F"/>
    <w:rsid w:val="006E2488"/>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529D2"/>
    <w:rsid w:val="00762474"/>
    <w:rsid w:val="00763ED0"/>
    <w:rsid w:val="00765CBA"/>
    <w:rsid w:val="00776982"/>
    <w:rsid w:val="00776B2C"/>
    <w:rsid w:val="0078296F"/>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5BEE"/>
    <w:rsid w:val="00807815"/>
    <w:rsid w:val="00807B3C"/>
    <w:rsid w:val="008101CB"/>
    <w:rsid w:val="008119F5"/>
    <w:rsid w:val="00820373"/>
    <w:rsid w:val="00833889"/>
    <w:rsid w:val="008452CA"/>
    <w:rsid w:val="00854F51"/>
    <w:rsid w:val="00857E73"/>
    <w:rsid w:val="008628B2"/>
    <w:rsid w:val="00865F99"/>
    <w:rsid w:val="00867AE2"/>
    <w:rsid w:val="00872D81"/>
    <w:rsid w:val="00874F64"/>
    <w:rsid w:val="0088400D"/>
    <w:rsid w:val="00887066"/>
    <w:rsid w:val="00890412"/>
    <w:rsid w:val="00892FC2"/>
    <w:rsid w:val="008A531C"/>
    <w:rsid w:val="008B3EFE"/>
    <w:rsid w:val="008B5389"/>
    <w:rsid w:val="008B5570"/>
    <w:rsid w:val="008B742B"/>
    <w:rsid w:val="008C311E"/>
    <w:rsid w:val="008C3700"/>
    <w:rsid w:val="008D0CD5"/>
    <w:rsid w:val="008D2D17"/>
    <w:rsid w:val="008D41E2"/>
    <w:rsid w:val="008D5D89"/>
    <w:rsid w:val="008E22B1"/>
    <w:rsid w:val="008E4485"/>
    <w:rsid w:val="008E5990"/>
    <w:rsid w:val="008F35C6"/>
    <w:rsid w:val="008F3FE2"/>
    <w:rsid w:val="008F67E0"/>
    <w:rsid w:val="008F6C37"/>
    <w:rsid w:val="0090287B"/>
    <w:rsid w:val="00902F50"/>
    <w:rsid w:val="00903064"/>
    <w:rsid w:val="00903B68"/>
    <w:rsid w:val="00912511"/>
    <w:rsid w:val="00916E96"/>
    <w:rsid w:val="009207DC"/>
    <w:rsid w:val="0092609D"/>
    <w:rsid w:val="009326F7"/>
    <w:rsid w:val="00940D8C"/>
    <w:rsid w:val="00943227"/>
    <w:rsid w:val="00944376"/>
    <w:rsid w:val="00950279"/>
    <w:rsid w:val="00953321"/>
    <w:rsid w:val="009535ED"/>
    <w:rsid w:val="009623BF"/>
    <w:rsid w:val="0097314A"/>
    <w:rsid w:val="00973E1F"/>
    <w:rsid w:val="00980771"/>
    <w:rsid w:val="00981EBC"/>
    <w:rsid w:val="00985072"/>
    <w:rsid w:val="00990B3F"/>
    <w:rsid w:val="009A7606"/>
    <w:rsid w:val="009B0E15"/>
    <w:rsid w:val="009B2EDC"/>
    <w:rsid w:val="009D7E67"/>
    <w:rsid w:val="009E74AF"/>
    <w:rsid w:val="009F05A6"/>
    <w:rsid w:val="009F699B"/>
    <w:rsid w:val="00A02880"/>
    <w:rsid w:val="00A07968"/>
    <w:rsid w:val="00A113D9"/>
    <w:rsid w:val="00A11723"/>
    <w:rsid w:val="00A161B3"/>
    <w:rsid w:val="00A2310A"/>
    <w:rsid w:val="00A239EB"/>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77D"/>
    <w:rsid w:val="00A65410"/>
    <w:rsid w:val="00A667A1"/>
    <w:rsid w:val="00A70672"/>
    <w:rsid w:val="00A748B3"/>
    <w:rsid w:val="00A77633"/>
    <w:rsid w:val="00A8307C"/>
    <w:rsid w:val="00A83EFC"/>
    <w:rsid w:val="00A85A3A"/>
    <w:rsid w:val="00A9465A"/>
    <w:rsid w:val="00A946AE"/>
    <w:rsid w:val="00A94A11"/>
    <w:rsid w:val="00AA3B19"/>
    <w:rsid w:val="00AA4A43"/>
    <w:rsid w:val="00AB34B6"/>
    <w:rsid w:val="00AC32E1"/>
    <w:rsid w:val="00AC392A"/>
    <w:rsid w:val="00AC3E15"/>
    <w:rsid w:val="00AC6190"/>
    <w:rsid w:val="00AC67BF"/>
    <w:rsid w:val="00AD02AC"/>
    <w:rsid w:val="00AE7E26"/>
    <w:rsid w:val="00AF7580"/>
    <w:rsid w:val="00AF7AED"/>
    <w:rsid w:val="00AF7FB0"/>
    <w:rsid w:val="00B0300C"/>
    <w:rsid w:val="00B042D8"/>
    <w:rsid w:val="00B047B8"/>
    <w:rsid w:val="00B04D5C"/>
    <w:rsid w:val="00B063FA"/>
    <w:rsid w:val="00B07FD7"/>
    <w:rsid w:val="00B20A80"/>
    <w:rsid w:val="00B37564"/>
    <w:rsid w:val="00B5470E"/>
    <w:rsid w:val="00B57594"/>
    <w:rsid w:val="00B639E1"/>
    <w:rsid w:val="00B65A90"/>
    <w:rsid w:val="00B66BF4"/>
    <w:rsid w:val="00B70C39"/>
    <w:rsid w:val="00B75699"/>
    <w:rsid w:val="00B766D2"/>
    <w:rsid w:val="00B803B8"/>
    <w:rsid w:val="00B84591"/>
    <w:rsid w:val="00B90C6B"/>
    <w:rsid w:val="00B931E3"/>
    <w:rsid w:val="00B938B6"/>
    <w:rsid w:val="00B9411E"/>
    <w:rsid w:val="00B94A53"/>
    <w:rsid w:val="00BA41D1"/>
    <w:rsid w:val="00BB07A2"/>
    <w:rsid w:val="00BB4FC1"/>
    <w:rsid w:val="00BC04B9"/>
    <w:rsid w:val="00BC5D14"/>
    <w:rsid w:val="00BC7F92"/>
    <w:rsid w:val="00BD19BA"/>
    <w:rsid w:val="00BD28C1"/>
    <w:rsid w:val="00BD7D0C"/>
    <w:rsid w:val="00BE1CC0"/>
    <w:rsid w:val="00BE72A6"/>
    <w:rsid w:val="00C03B97"/>
    <w:rsid w:val="00C04E9C"/>
    <w:rsid w:val="00C0608F"/>
    <w:rsid w:val="00C07A8A"/>
    <w:rsid w:val="00C10799"/>
    <w:rsid w:val="00C15100"/>
    <w:rsid w:val="00C16390"/>
    <w:rsid w:val="00C165EB"/>
    <w:rsid w:val="00C22B82"/>
    <w:rsid w:val="00C24846"/>
    <w:rsid w:val="00C30631"/>
    <w:rsid w:val="00C359D6"/>
    <w:rsid w:val="00C36FF8"/>
    <w:rsid w:val="00C41652"/>
    <w:rsid w:val="00C41EF5"/>
    <w:rsid w:val="00C41F65"/>
    <w:rsid w:val="00C430CD"/>
    <w:rsid w:val="00C52C52"/>
    <w:rsid w:val="00C537D1"/>
    <w:rsid w:val="00C6004B"/>
    <w:rsid w:val="00C60061"/>
    <w:rsid w:val="00C6172F"/>
    <w:rsid w:val="00C63602"/>
    <w:rsid w:val="00C63B68"/>
    <w:rsid w:val="00C63E2D"/>
    <w:rsid w:val="00C64C3C"/>
    <w:rsid w:val="00C652A8"/>
    <w:rsid w:val="00C666E0"/>
    <w:rsid w:val="00C73A8A"/>
    <w:rsid w:val="00C7605F"/>
    <w:rsid w:val="00C76EBF"/>
    <w:rsid w:val="00C82ADE"/>
    <w:rsid w:val="00C9363C"/>
    <w:rsid w:val="00C93B4A"/>
    <w:rsid w:val="00C93D08"/>
    <w:rsid w:val="00CA3FBA"/>
    <w:rsid w:val="00CA5546"/>
    <w:rsid w:val="00CB0EC6"/>
    <w:rsid w:val="00CB2867"/>
    <w:rsid w:val="00CB30D5"/>
    <w:rsid w:val="00CB3240"/>
    <w:rsid w:val="00CB492D"/>
    <w:rsid w:val="00CB7603"/>
    <w:rsid w:val="00CC07FA"/>
    <w:rsid w:val="00CC5F4F"/>
    <w:rsid w:val="00CD0720"/>
    <w:rsid w:val="00CD2FD9"/>
    <w:rsid w:val="00CD6532"/>
    <w:rsid w:val="00CE2077"/>
    <w:rsid w:val="00CE5D3C"/>
    <w:rsid w:val="00CF191D"/>
    <w:rsid w:val="00CF21B2"/>
    <w:rsid w:val="00CF687F"/>
    <w:rsid w:val="00CF7128"/>
    <w:rsid w:val="00D20432"/>
    <w:rsid w:val="00D2659C"/>
    <w:rsid w:val="00D340A7"/>
    <w:rsid w:val="00D44600"/>
    <w:rsid w:val="00D45CFB"/>
    <w:rsid w:val="00D565D5"/>
    <w:rsid w:val="00D602DB"/>
    <w:rsid w:val="00D6481F"/>
    <w:rsid w:val="00D668B2"/>
    <w:rsid w:val="00D67711"/>
    <w:rsid w:val="00D71E69"/>
    <w:rsid w:val="00D8036B"/>
    <w:rsid w:val="00D87ED0"/>
    <w:rsid w:val="00D90FAC"/>
    <w:rsid w:val="00D971AB"/>
    <w:rsid w:val="00DA0E29"/>
    <w:rsid w:val="00DA36BB"/>
    <w:rsid w:val="00DA77BE"/>
    <w:rsid w:val="00DB2731"/>
    <w:rsid w:val="00DC2BB1"/>
    <w:rsid w:val="00DC559D"/>
    <w:rsid w:val="00DD063F"/>
    <w:rsid w:val="00DD6DA8"/>
    <w:rsid w:val="00DE06CA"/>
    <w:rsid w:val="00DE20E9"/>
    <w:rsid w:val="00DE44E4"/>
    <w:rsid w:val="00DF6016"/>
    <w:rsid w:val="00DF7287"/>
    <w:rsid w:val="00E02BDE"/>
    <w:rsid w:val="00E073B2"/>
    <w:rsid w:val="00E13AE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61DF7"/>
    <w:rsid w:val="00E678FA"/>
    <w:rsid w:val="00E70CBE"/>
    <w:rsid w:val="00E735A0"/>
    <w:rsid w:val="00E779BD"/>
    <w:rsid w:val="00E85F62"/>
    <w:rsid w:val="00E86FCE"/>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3083D"/>
    <w:rsid w:val="00F427E0"/>
    <w:rsid w:val="00F4421A"/>
    <w:rsid w:val="00F44F77"/>
    <w:rsid w:val="00F45CC2"/>
    <w:rsid w:val="00F665D8"/>
    <w:rsid w:val="00F707AB"/>
    <w:rsid w:val="00F71327"/>
    <w:rsid w:val="00F715D0"/>
    <w:rsid w:val="00F80AAB"/>
    <w:rsid w:val="00F825EF"/>
    <w:rsid w:val="00F90F0B"/>
    <w:rsid w:val="00F92908"/>
    <w:rsid w:val="00F95053"/>
    <w:rsid w:val="00F96A4E"/>
    <w:rsid w:val="00F976A6"/>
    <w:rsid w:val="00F97C45"/>
    <w:rsid w:val="00FA228B"/>
    <w:rsid w:val="00FA5589"/>
    <w:rsid w:val="00FA6A65"/>
    <w:rsid w:val="00FA6BE2"/>
    <w:rsid w:val="00FA79C6"/>
    <w:rsid w:val="00FB1DA5"/>
    <w:rsid w:val="00FB5215"/>
    <w:rsid w:val="00FC2C35"/>
    <w:rsid w:val="00FC3B01"/>
    <w:rsid w:val="00FC5296"/>
    <w:rsid w:val="00FD3195"/>
    <w:rsid w:val="00FE0EE5"/>
    <w:rsid w:val="00FE294B"/>
    <w:rsid w:val="00FE6A8E"/>
    <w:rsid w:val="00FF06CE"/>
    <w:rsid w:val="00FF22F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C099761"/>
  <w15:docId w15:val="{4913C3B6-F114-4E0A-9D57-6735279DB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uiPriority w:val="99"/>
    <w:rsid w:val="00CC5F4F"/>
    <w:rPr>
      <w:rFonts w:ascii="Cambria" w:hAnsi="Cambria"/>
      <w:sz w:val="16"/>
      <w:szCs w:val="16"/>
    </w:rPr>
  </w:style>
  <w:style w:type="character" w:customStyle="1" w:styleId="BalloonTextChar">
    <w:name w:val="Balloon Text Char"/>
    <w:basedOn w:val="DefaultParagraphFont"/>
    <w:link w:val="BalloonText"/>
    <w:uiPriority w:val="99"/>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A37D-C1C7-4550-BB63-FAC70F92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3</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95</cp:revision>
  <cp:lastPrinted>2017-06-18T03:14:00Z</cp:lastPrinted>
  <dcterms:created xsi:type="dcterms:W3CDTF">2017-03-15T08:11:00Z</dcterms:created>
  <dcterms:modified xsi:type="dcterms:W3CDTF">2021-12-06T02:32:00Z</dcterms:modified>
</cp:coreProperties>
</file>